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BD" w:rsidRPr="00FD36AC" w:rsidRDefault="00E972BD" w:rsidP="00E972BD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5C631A2" wp14:editId="1F6ABFFD">
            <wp:extent cx="876300" cy="714375"/>
            <wp:effectExtent l="0" t="0" r="0" b="9525"/>
            <wp:docPr id="24" name="Рисунок 24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BD" w:rsidRPr="00FD36AC" w:rsidRDefault="00E972BD" w:rsidP="00E972BD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 xml:space="preserve">МУНИЦИПАЛЬНОЕ АВТОНОМНОЕ ДОШКОЛЬНОЕ </w:t>
      </w:r>
    </w:p>
    <w:p w:rsidR="00E972BD" w:rsidRPr="00FD36AC" w:rsidRDefault="00E972BD" w:rsidP="00E972BD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ОБРАЗОВАТЕЛЬНОЕ УЧРЕЖДЕНИЕ</w:t>
      </w:r>
    </w:p>
    <w:p w:rsidR="00E972BD" w:rsidRPr="00FD36AC" w:rsidRDefault="00E972BD" w:rsidP="00E972BD">
      <w:pPr>
        <w:spacing w:line="240" w:lineRule="auto"/>
        <w:jc w:val="center"/>
        <w:rPr>
          <w:rFonts w:ascii="Arial" w:eastAsia="Times New Roman" w:hAnsi="Arial" w:cs="Arial"/>
          <w:b/>
          <w:color w:val="333333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lang w:eastAsia="ru-RU"/>
        </w:rPr>
        <w:t>ЦЕНТР РАЗВИТИЯ РЕБЕНКА – ДЕТСКИЙ САД №51 «ЁЛОЧКА»</w:t>
      </w:r>
    </w:p>
    <w:p w:rsidR="00E972BD" w:rsidRPr="00FD36AC" w:rsidRDefault="00E972BD" w:rsidP="00E972BD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141009 Московская 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область,   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тел.(факс) 8 (495) 583 – 64 – 77</w:t>
      </w:r>
    </w:p>
    <w:p w:rsidR="00E972BD" w:rsidRPr="00FD36AC" w:rsidRDefault="00E972BD" w:rsidP="00E972BD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г.Мытищи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ул.Академика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Каргина д.</w:t>
      </w:r>
      <w:proofErr w:type="gram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36</w:t>
      </w:r>
      <w:proofErr w:type="gram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а                                                                                        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e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-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mail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: 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madou</w:t>
      </w:r>
      <w:proofErr w:type="spellEnd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_51@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inbox</w:t>
      </w:r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  <w:proofErr w:type="spellStart"/>
      <w:r w:rsidRPr="00FD36AC">
        <w:rPr>
          <w:rFonts w:ascii="Arial" w:eastAsia="Times New Roman" w:hAnsi="Arial" w:cs="Arial"/>
          <w:b/>
          <w:color w:val="333333"/>
          <w:sz w:val="16"/>
          <w:szCs w:val="16"/>
          <w:lang w:val="en-US" w:eastAsia="ru-RU"/>
        </w:rPr>
        <w:t>ru</w:t>
      </w:r>
      <w:proofErr w:type="spellEnd"/>
    </w:p>
    <w:p w:rsidR="00E972BD" w:rsidRDefault="00E972BD" w:rsidP="00E972BD"/>
    <w:p w:rsidR="00E972BD" w:rsidRDefault="00E972BD" w:rsidP="00E972BD">
      <w:pPr>
        <w:jc w:val="center"/>
        <w:rPr>
          <w:b/>
          <w:sz w:val="52"/>
          <w:szCs w:val="52"/>
        </w:rPr>
      </w:pPr>
    </w:p>
    <w:p w:rsidR="00E972BD" w:rsidRDefault="00E972BD" w:rsidP="00E972BD">
      <w:pPr>
        <w:jc w:val="center"/>
        <w:rPr>
          <w:b/>
          <w:sz w:val="52"/>
          <w:szCs w:val="52"/>
        </w:rPr>
      </w:pPr>
    </w:p>
    <w:p w:rsidR="00E972BD" w:rsidRDefault="00E972BD" w:rsidP="00E972BD">
      <w:pPr>
        <w:jc w:val="center"/>
        <w:rPr>
          <w:b/>
          <w:sz w:val="52"/>
          <w:szCs w:val="52"/>
        </w:rPr>
      </w:pPr>
      <w:r w:rsidRPr="006420FF">
        <w:rPr>
          <w:b/>
          <w:sz w:val="52"/>
          <w:szCs w:val="52"/>
        </w:rPr>
        <w:t>Консультация для родителей</w:t>
      </w:r>
    </w:p>
    <w:p w:rsidR="00E972BD" w:rsidRPr="006420FF" w:rsidRDefault="00E972BD" w:rsidP="00E972BD">
      <w:pPr>
        <w:jc w:val="center"/>
        <w:rPr>
          <w:b/>
          <w:sz w:val="52"/>
          <w:szCs w:val="52"/>
        </w:rPr>
      </w:pPr>
      <w:r w:rsidRPr="006420FF">
        <w:rPr>
          <w:b/>
          <w:sz w:val="52"/>
          <w:szCs w:val="52"/>
        </w:rPr>
        <w:t>«Роль родителей в подготовке ребенка к театральной деятельности в детском саду и д</w:t>
      </w:r>
      <w:r>
        <w:rPr>
          <w:b/>
          <w:sz w:val="52"/>
          <w:szCs w:val="52"/>
        </w:rPr>
        <w:t>ома»</w:t>
      </w:r>
    </w:p>
    <w:p w:rsidR="00E972BD" w:rsidRDefault="00E972BD" w:rsidP="00E972BD">
      <w:pPr>
        <w:jc w:val="center"/>
        <w:rPr>
          <w:b/>
          <w:sz w:val="52"/>
          <w:szCs w:val="52"/>
        </w:rPr>
      </w:pPr>
    </w:p>
    <w:p w:rsidR="00E972BD" w:rsidRDefault="00E972BD" w:rsidP="00E972BD">
      <w:pPr>
        <w:jc w:val="center"/>
        <w:rPr>
          <w:b/>
          <w:sz w:val="52"/>
          <w:szCs w:val="52"/>
        </w:rPr>
      </w:pPr>
    </w:p>
    <w:p w:rsidR="00E972BD" w:rsidRDefault="00E972BD" w:rsidP="00E972BD">
      <w:pPr>
        <w:jc w:val="center"/>
        <w:rPr>
          <w:b/>
          <w:sz w:val="52"/>
          <w:szCs w:val="52"/>
        </w:rPr>
      </w:pPr>
    </w:p>
    <w:p w:rsidR="00E972BD" w:rsidRDefault="00E972BD" w:rsidP="00E972BD">
      <w:pPr>
        <w:jc w:val="center"/>
        <w:rPr>
          <w:b/>
          <w:sz w:val="52"/>
          <w:szCs w:val="52"/>
        </w:rPr>
      </w:pPr>
    </w:p>
    <w:p w:rsidR="00E972BD" w:rsidRDefault="00E972BD" w:rsidP="00E972BD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972BD" w:rsidRDefault="00E972BD" w:rsidP="00E972BD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Разумова</w:t>
      </w:r>
      <w:proofErr w:type="spellEnd"/>
      <w:r>
        <w:rPr>
          <w:sz w:val="24"/>
          <w:szCs w:val="24"/>
        </w:rPr>
        <w:t xml:space="preserve"> С.В.</w:t>
      </w:r>
    </w:p>
    <w:p w:rsidR="00E972BD" w:rsidRDefault="00E972BD" w:rsidP="00E972BD">
      <w:pPr>
        <w:jc w:val="right"/>
        <w:rPr>
          <w:sz w:val="24"/>
          <w:szCs w:val="24"/>
        </w:rPr>
      </w:pPr>
    </w:p>
    <w:p w:rsidR="00E972BD" w:rsidRDefault="00E972BD" w:rsidP="00E972B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Мытищи</w:t>
      </w:r>
    </w:p>
    <w:p w:rsidR="00E972BD" w:rsidRPr="006420FF" w:rsidRDefault="00E972BD" w:rsidP="00E972BD">
      <w:pPr>
        <w:jc w:val="center"/>
        <w:rPr>
          <w:sz w:val="24"/>
          <w:szCs w:val="24"/>
        </w:rPr>
      </w:pPr>
    </w:p>
    <w:p w:rsidR="00E972BD" w:rsidRDefault="00E972BD" w:rsidP="00E972BD">
      <w:r>
        <w:lastRenderedPageBreak/>
        <w:t xml:space="preserve">Цели: Способствовать социально – коммуникативной деятельности </w:t>
      </w:r>
      <w:proofErr w:type="gramStart"/>
      <w:r>
        <w:t>детей,  повышению</w:t>
      </w:r>
      <w:proofErr w:type="gramEnd"/>
      <w:r>
        <w:t xml:space="preserve">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 </w:t>
      </w:r>
    </w:p>
    <w:p w:rsidR="00E972BD" w:rsidRDefault="00E972BD" w:rsidP="00E972BD">
      <w:r>
        <w:t>Форма проведения: Мастер класс по развитию игровой деятельности родителей с детьми.</w:t>
      </w:r>
    </w:p>
    <w:p w:rsidR="00E972BD" w:rsidRDefault="00E972BD" w:rsidP="00E972BD">
      <w:r>
        <w:t>1.Развитие детей в театрализованной деятельности (демонстрация детьми сказки, на выбор педагога).</w:t>
      </w:r>
    </w:p>
    <w:p w:rsidR="00E972BD" w:rsidRDefault="00E972BD" w:rsidP="00E972BD">
      <w:r>
        <w:t>2.Играем, как дети.</w:t>
      </w:r>
    </w:p>
    <w:p w:rsidR="00E972BD" w:rsidRDefault="00E972BD" w:rsidP="00E972BD">
      <w:r>
        <w:t>а) Волшебные средства понимания</w:t>
      </w:r>
    </w:p>
    <w:p w:rsidR="00E972BD" w:rsidRDefault="00E972BD" w:rsidP="00E972BD">
      <w:r>
        <w:t>б) Пальчиковые игры со словами.</w:t>
      </w:r>
    </w:p>
    <w:p w:rsidR="00E972BD" w:rsidRDefault="00E972BD" w:rsidP="00E972BD">
      <w:r>
        <w:t>3.Наш театральный уголок.</w:t>
      </w:r>
    </w:p>
    <w:p w:rsidR="00E972BD" w:rsidRDefault="00E972BD" w:rsidP="00E972BD">
      <w:r>
        <w:t>а) Памятка родителям.</w:t>
      </w:r>
    </w:p>
    <w:p w:rsidR="00E972BD" w:rsidRDefault="00E972BD" w:rsidP="00E972BD">
      <w:r>
        <w:t>4.Подведение итогов собрания. Принятие решения.</w:t>
      </w:r>
    </w:p>
    <w:p w:rsidR="00E972BD" w:rsidRDefault="00E972BD" w:rsidP="00E972BD">
      <w:r>
        <w:t>Подготовительный этап:</w:t>
      </w:r>
    </w:p>
    <w:p w:rsidR="00E972BD" w:rsidRDefault="00E972BD" w:rsidP="00E972BD">
      <w:r>
        <w:t>1.Разработка сценария.</w:t>
      </w:r>
    </w:p>
    <w:p w:rsidR="00E972BD" w:rsidRDefault="00E972BD" w:rsidP="00E972BD">
      <w:r>
        <w:t>2.Подготовка необходимого оборудования и материала для проведения мастер - класса.</w:t>
      </w:r>
    </w:p>
    <w:p w:rsidR="00E972BD" w:rsidRDefault="00E972BD" w:rsidP="00E972BD">
      <w:r>
        <w:t>3.Оформления групповой комнаты.</w:t>
      </w:r>
    </w:p>
    <w:p w:rsidR="00E972BD" w:rsidRDefault="00E972BD" w:rsidP="00E972BD">
      <w:r>
        <w:t xml:space="preserve">Развитие детей в театрализованной деятельности. </w:t>
      </w:r>
    </w:p>
    <w:p w:rsidR="00E972BD" w:rsidRDefault="00E972BD" w:rsidP="00E972BD">
      <w:r>
        <w:t xml:space="preserve">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 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</w:p>
    <w:p w:rsidR="00E972BD" w:rsidRDefault="00E972BD" w:rsidP="00E972BD">
      <w:r>
        <w:t xml:space="preserve">УВАЖАЕМЫЕ РОДИТЕЛИ!  Давайте посмотрим сказку, в которой </w:t>
      </w:r>
      <w:r w:rsidR="00BF5C44">
        <w:t>участвуют ваши</w:t>
      </w:r>
      <w:r>
        <w:t xml:space="preserve"> дети.</w:t>
      </w:r>
    </w:p>
    <w:p w:rsidR="00E972BD" w:rsidRDefault="00E972BD" w:rsidP="00E972BD">
      <w:r>
        <w:lastRenderedPageBreak/>
        <w:t xml:space="preserve">Уважаемые родители! Сейчас поиграем с вами так, как мы играем с </w:t>
      </w:r>
      <w:r w:rsidR="00BF5C44">
        <w:t>детьми -</w:t>
      </w:r>
      <w:r>
        <w:t xml:space="preserve"> вслух, интонационно выделяя характер каждого героя произведения! </w:t>
      </w:r>
    </w:p>
    <w:p w:rsidR="00E972BD" w:rsidRDefault="00E972BD" w:rsidP="00E972BD">
      <w:r>
        <w:t xml:space="preserve"> Но вначале ответьте на вопросы.</w:t>
      </w:r>
    </w:p>
    <w:p w:rsidR="00E972BD" w:rsidRDefault="00E972BD" w:rsidP="00E972BD">
      <w:r>
        <w:t>*Если бы все люди не могли говорить, но знали слова, как бы они понимали друг друга? (</w:t>
      </w:r>
      <w:proofErr w:type="gramStart"/>
      <w:r>
        <w:t>С</w:t>
      </w:r>
      <w:proofErr w:type="gramEnd"/>
      <w:r>
        <w:t xml:space="preserve"> помощью жестов, мимики, позы туловища).</w:t>
      </w:r>
    </w:p>
    <w:p w:rsidR="00E972BD" w:rsidRDefault="00E972BD" w:rsidP="00E972BD">
      <w:r>
        <w:t>*Меняется ли голос человека в зависимости от его настроения? Как?</w:t>
      </w:r>
    </w:p>
    <w:p w:rsidR="00E972BD" w:rsidRDefault="00E972BD" w:rsidP="00E972BD">
      <w:r>
        <w:t>*Можем ли мы узнать о настроении человека, не видя его лица? Как? (По позе, жестам.)</w:t>
      </w:r>
    </w:p>
    <w:p w:rsidR="00E972BD" w:rsidRDefault="00E972BD" w:rsidP="00E972BD">
      <w:r>
        <w:t>*Можем ли мы назвать интонацию, мимику, пантомимику (жесты, поза человека) «волшебными» средствами понимания?</w:t>
      </w:r>
    </w:p>
    <w:p w:rsidR="00E972BD" w:rsidRDefault="00E972BD" w:rsidP="00E972BD">
      <w:r>
        <w:t xml:space="preserve">*Вспомните, </w:t>
      </w:r>
      <w:proofErr w:type="gramStart"/>
      <w:r>
        <w:t>какие  жесты</w:t>
      </w:r>
      <w:proofErr w:type="gramEnd"/>
      <w:r>
        <w:t xml:space="preserve"> вы знаете и используете при общении? (Приветствие, прощание и др.)</w:t>
      </w:r>
    </w:p>
    <w:p w:rsidR="00E972BD" w:rsidRPr="008F161E" w:rsidRDefault="00E972BD" w:rsidP="00E972BD">
      <w:pPr>
        <w:rPr>
          <w:b/>
        </w:rPr>
      </w:pPr>
      <w:r w:rsidRPr="008F161E">
        <w:rPr>
          <w:b/>
        </w:rPr>
        <w:t>Игра «Узнай по голосу»</w:t>
      </w:r>
    </w:p>
    <w:p w:rsidR="00E972BD" w:rsidRDefault="00E972BD" w:rsidP="00E972BD">
      <w:r>
        <w:t>Водящий в центре круга с закрытыми глазами. Все движутся по кругу со словами:</w:t>
      </w:r>
    </w:p>
    <w:p w:rsidR="00E972BD" w:rsidRDefault="00E972BD" w:rsidP="00E972BD">
      <w:r>
        <w:t xml:space="preserve">Мы немножко поиграли, </w:t>
      </w:r>
    </w:p>
    <w:p w:rsidR="00E972BD" w:rsidRDefault="00E972BD" w:rsidP="00E972BD">
      <w:r>
        <w:t>А теперь в кружок мы встали.</w:t>
      </w:r>
    </w:p>
    <w:p w:rsidR="00E972BD" w:rsidRDefault="00E972BD" w:rsidP="00E972BD">
      <w:r>
        <w:t>Ты загадку отгадай.</w:t>
      </w:r>
    </w:p>
    <w:p w:rsidR="00E972BD" w:rsidRDefault="00E972BD" w:rsidP="00E972BD">
      <w:r>
        <w:t>Кто назвал тебя – узнай!</w:t>
      </w:r>
    </w:p>
    <w:p w:rsidR="00E972BD" w:rsidRDefault="00E972BD" w:rsidP="00E972BD">
      <w:r>
        <w:t>Водящий   называет по имени сказавшего ему: «Узнай, кто я?»</w:t>
      </w:r>
    </w:p>
    <w:p w:rsidR="00E972BD" w:rsidRPr="008F161E" w:rsidRDefault="00E972BD" w:rsidP="00E972BD">
      <w:pPr>
        <w:rPr>
          <w:b/>
        </w:rPr>
      </w:pPr>
      <w:r w:rsidRPr="008F161E">
        <w:rPr>
          <w:b/>
        </w:rPr>
        <w:t>Игра «Иностранец»</w:t>
      </w:r>
    </w:p>
    <w:p w:rsidR="00E972BD" w:rsidRDefault="00E972BD" w:rsidP="00E972BD">
      <w:r>
        <w:t>Вы попали в другую страну, языка которой не знаете. Спросите с помощью жестов, как найти кинотеатр, кафе, почту.</w:t>
      </w:r>
    </w:p>
    <w:p w:rsidR="00E972BD" w:rsidRDefault="00E972BD" w:rsidP="00E972BD">
      <w:r>
        <w:t>Упражнения</w:t>
      </w:r>
    </w:p>
    <w:p w:rsidR="00E972BD" w:rsidRDefault="00E972BD" w:rsidP="00E972BD">
      <w:r>
        <w:t>1.      С помощью мимики выразите горе, радость, боль, страх, удивление.</w:t>
      </w:r>
    </w:p>
    <w:p w:rsidR="00E972BD" w:rsidRDefault="00E972BD" w:rsidP="00E972BD">
      <w:r>
        <w:t>2.      Покажите, как вы сидите у телевизора (захватывающий фильм), за шахматной доской, на рыбалке (клюет).</w:t>
      </w:r>
    </w:p>
    <w:p w:rsidR="00E972BD" w:rsidRDefault="00E972BD" w:rsidP="00E972BD">
      <w:r>
        <w:t>Пальчиковые игры со словами.</w:t>
      </w:r>
    </w:p>
    <w:p w:rsidR="00E972BD" w:rsidRDefault="00E972BD" w:rsidP="00E972BD">
      <w:r>
        <w:t xml:space="preserve">Пальчиковые игры способствуют подготовке руки к письму, развивая мелкую моторику рук, внимание, воображение и память. </w:t>
      </w:r>
    </w:p>
    <w:p w:rsidR="00BF5C44" w:rsidRDefault="00BF5C44" w:rsidP="00E972BD">
      <w:r>
        <w:lastRenderedPageBreak/>
        <w:t>Выполнять движения походу текста</w:t>
      </w:r>
    </w:p>
    <w:p w:rsidR="00BF5C44" w:rsidRDefault="00E972BD" w:rsidP="00E972BD">
      <w:r>
        <w:t xml:space="preserve"> Разве это </w:t>
      </w:r>
      <w:r w:rsidR="00BF5C44">
        <w:t>пальчик? Это ж просто мальчик.</w:t>
      </w:r>
    </w:p>
    <w:p w:rsidR="00BF5C44" w:rsidRDefault="00E972BD" w:rsidP="00E972BD">
      <w:r>
        <w:t xml:space="preserve">Вот Большой – смешной </w:t>
      </w:r>
      <w:r w:rsidR="00BF5C44">
        <w:t>толстяк,</w:t>
      </w:r>
    </w:p>
    <w:p w:rsidR="00E972BD" w:rsidRDefault="00E972BD" w:rsidP="00E972BD">
      <w:r>
        <w:t>Любит хвастать просто так.</w:t>
      </w:r>
    </w:p>
    <w:p w:rsidR="00E972BD" w:rsidRDefault="00E972BD" w:rsidP="00E972BD">
      <w:r>
        <w:t xml:space="preserve">«Как дела?» - спроси его, </w:t>
      </w:r>
    </w:p>
    <w:p w:rsidR="00E972BD" w:rsidRDefault="00E972BD" w:rsidP="00E972BD">
      <w:r>
        <w:t>Он подпрыгнет, крикнет «Во!!!»</w:t>
      </w:r>
    </w:p>
    <w:p w:rsidR="00E972BD" w:rsidRDefault="00E972BD" w:rsidP="00E972BD">
      <w:r>
        <w:t>Если ослик мой не спит,</w:t>
      </w:r>
    </w:p>
    <w:p w:rsidR="00E972BD" w:rsidRDefault="00E972BD" w:rsidP="00E972BD">
      <w:r>
        <w:t>Указательный грозит.</w:t>
      </w:r>
      <w:r>
        <w:tab/>
      </w:r>
    </w:p>
    <w:p w:rsidR="00E972BD" w:rsidRDefault="00E972BD" w:rsidP="00E972BD">
      <w:r>
        <w:t>Всем он все указывает,</w:t>
      </w:r>
    </w:p>
    <w:p w:rsidR="00E972BD" w:rsidRDefault="00E972BD" w:rsidP="00E972BD">
      <w:r>
        <w:t>Всем он все показывает.</w:t>
      </w:r>
    </w:p>
    <w:p w:rsidR="00E972BD" w:rsidRDefault="00E972BD" w:rsidP="00E972BD">
      <w:r>
        <w:t>Средний палец – злой мальчишка,</w:t>
      </w:r>
    </w:p>
    <w:p w:rsidR="00E972BD" w:rsidRDefault="00E972BD" w:rsidP="00E972BD">
      <w:r>
        <w:t>Щелкнет по лбу, сразу шишка.</w:t>
      </w:r>
    </w:p>
    <w:p w:rsidR="00E972BD" w:rsidRDefault="00E972BD" w:rsidP="00E972BD">
      <w:r>
        <w:t>А потом и сам ревет:</w:t>
      </w:r>
    </w:p>
    <w:p w:rsidR="00E972BD" w:rsidRDefault="00E972BD" w:rsidP="00E972BD">
      <w:r>
        <w:t>«Больно! Больно! Дайте йод!»</w:t>
      </w:r>
    </w:p>
    <w:p w:rsidR="00E972BD" w:rsidRDefault="00E972BD" w:rsidP="00E972BD">
      <w:r>
        <w:t>Безымянный до утра,</w:t>
      </w:r>
    </w:p>
    <w:p w:rsidR="00E972BD" w:rsidRDefault="00E972BD" w:rsidP="00E972BD">
      <w:r>
        <w:t>выбирает имена.</w:t>
      </w:r>
    </w:p>
    <w:p w:rsidR="00E972BD" w:rsidRDefault="00E972BD" w:rsidP="00E972BD">
      <w:r>
        <w:t>А мизинец – мой любимец,</w:t>
      </w:r>
    </w:p>
    <w:p w:rsidR="00E972BD" w:rsidRDefault="00E972BD" w:rsidP="00E972BD">
      <w:r>
        <w:t>Поведу его в зверинец,</w:t>
      </w:r>
    </w:p>
    <w:p w:rsidR="00E972BD" w:rsidRDefault="00E972BD" w:rsidP="00E972BD">
      <w:r>
        <w:t>Эскимо ему куплю, очень маленьких люблю!</w:t>
      </w:r>
    </w:p>
    <w:p w:rsidR="00E972BD" w:rsidRDefault="00E972BD" w:rsidP="00E972BD">
      <w:r>
        <w:t xml:space="preserve">Памятка </w:t>
      </w:r>
      <w:r w:rsidR="00BF5C44">
        <w:t>родителям: Давайте</w:t>
      </w:r>
      <w:r>
        <w:t xml:space="preserve">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помнят.</w:t>
      </w:r>
    </w:p>
    <w:p w:rsidR="00E972BD" w:rsidRDefault="00E972BD" w:rsidP="00E972BD">
      <w:r>
        <w:t>Благодарность.</w:t>
      </w:r>
    </w:p>
    <w:p w:rsidR="00E972BD" w:rsidRDefault="00E972BD" w:rsidP="00E972BD">
      <w:r>
        <w:t xml:space="preserve">Большое спасибо всем родителям, кто откликнулся на нашу просьбу и </w:t>
      </w:r>
      <w:r w:rsidR="00BF5C44">
        <w:t>помог пополнить</w:t>
      </w:r>
      <w:r>
        <w:t xml:space="preserve"> базу уголка театрализованной деятельности!</w:t>
      </w:r>
    </w:p>
    <w:p w:rsidR="00E972BD" w:rsidRDefault="00E972BD" w:rsidP="00E972BD">
      <w:r>
        <w:t xml:space="preserve">Теперь у нас есть несколько видов театра: театр картинок, настольный </w:t>
      </w:r>
      <w:r w:rsidR="00BF5C44">
        <w:t>театр, театр</w:t>
      </w:r>
      <w:r>
        <w:t xml:space="preserve"> масок, пальчиковый театр, </w:t>
      </w:r>
      <w:proofErr w:type="spellStart"/>
      <w:r>
        <w:t>варежковый</w:t>
      </w:r>
      <w:proofErr w:type="spellEnd"/>
      <w:r>
        <w:t xml:space="preserve"> театр, магнитный, театр </w:t>
      </w:r>
      <w:r w:rsidR="00BF5C44">
        <w:t>оригами, кроме</w:t>
      </w:r>
      <w:r>
        <w:t xml:space="preserve"> видов театра, изготовленного своими руками, имеется и театр фабричного производства, который также востребован детьми. Все это </w:t>
      </w:r>
      <w:r>
        <w:lastRenderedPageBreak/>
        <w:t>способствует театральной деятельности детей, умению перевоплощаться, способности к импровизации, социально- коммуникативной деятельности и расширению словарного запаса.</w:t>
      </w:r>
      <w:bookmarkStart w:id="0" w:name="_GoBack"/>
      <w:bookmarkEnd w:id="0"/>
    </w:p>
    <w:sectPr w:rsidR="00E9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B1"/>
    <w:rsid w:val="00596584"/>
    <w:rsid w:val="00774594"/>
    <w:rsid w:val="009F6178"/>
    <w:rsid w:val="00BF5C44"/>
    <w:rsid w:val="00E972BD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F89E5-3929-4503-B134-840DC5F9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8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459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594"/>
    <w:rPr>
      <w:rFonts w:ascii="Times New Roman" w:eastAsiaTheme="majorEastAsia" w:hAnsi="Times New Roman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2018-12-23T17:04:00Z</dcterms:created>
  <dcterms:modified xsi:type="dcterms:W3CDTF">2018-12-23T17:08:00Z</dcterms:modified>
</cp:coreProperties>
</file>