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C49" w:rsidRDefault="009D0D72">
      <w:pPr>
        <w:ind w:left="3874" w:right="3994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967105" cy="830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C49" w:rsidRDefault="009D0D72">
      <w:pPr>
        <w:shd w:val="clear" w:color="auto" w:fill="FFFFFF"/>
        <w:spacing w:before="120"/>
        <w:ind w:left="284" w:right="-46"/>
        <w:jc w:val="center"/>
      </w:pPr>
      <w:r>
        <w:rPr>
          <w:color w:val="212121"/>
          <w:spacing w:val="3"/>
        </w:rPr>
        <w:t xml:space="preserve">МУНИЦИПАЛЬНОЕ АВТОНОМНОЕ </w:t>
      </w:r>
      <w:r>
        <w:rPr>
          <w:color w:val="000000"/>
          <w:spacing w:val="3"/>
        </w:rPr>
        <w:t>ДОШКОЛЬНОЕ</w:t>
      </w:r>
    </w:p>
    <w:p w:rsidR="00432C49" w:rsidRDefault="009D0D72">
      <w:pPr>
        <w:shd w:val="clear" w:color="auto" w:fill="FFFFFF"/>
        <w:spacing w:before="120"/>
        <w:ind w:left="284" w:right="-46"/>
        <w:jc w:val="center"/>
      </w:pPr>
      <w:r>
        <w:rPr>
          <w:color w:val="000000"/>
          <w:spacing w:val="3"/>
        </w:rPr>
        <w:t xml:space="preserve"> </w:t>
      </w:r>
      <w:r>
        <w:rPr>
          <w:color w:val="212121"/>
          <w:spacing w:val="3"/>
        </w:rPr>
        <w:t xml:space="preserve">ОБРАЗОВАТЕЛЬНОЕ </w:t>
      </w:r>
      <w:r>
        <w:rPr>
          <w:color w:val="000000"/>
          <w:spacing w:val="3"/>
        </w:rPr>
        <w:t>УЧРЕЖДЕНИЕ</w:t>
      </w:r>
    </w:p>
    <w:p w:rsidR="00432C49" w:rsidRDefault="009D0D72">
      <w:pPr>
        <w:shd w:val="clear" w:color="auto" w:fill="FFFFFF"/>
        <w:spacing w:before="120"/>
        <w:ind w:left="284" w:right="-46"/>
        <w:jc w:val="center"/>
      </w:pPr>
      <w:r>
        <w:rPr>
          <w:color w:val="000000"/>
          <w:spacing w:val="3"/>
        </w:rPr>
        <w:t xml:space="preserve"> </w:t>
      </w:r>
      <w:r>
        <w:rPr>
          <w:color w:val="212121"/>
          <w:spacing w:val="6"/>
        </w:rPr>
        <w:t>ЦЕНТР РАЗВИТИЯ РЕБЕНКА -ДЕТСКИЙ САД № 51 «ЁЛОЧКА»</w:t>
      </w:r>
    </w:p>
    <w:p w:rsidR="00432C49" w:rsidRDefault="009D0D72">
      <w:pPr>
        <w:shd w:val="clear" w:color="auto" w:fill="FFFFFF"/>
        <w:ind w:right="-45"/>
        <w:jc w:val="center"/>
        <w:rPr>
          <w:sz w:val="16"/>
          <w:szCs w:val="16"/>
        </w:rPr>
      </w:pPr>
      <w:r>
        <w:rPr>
          <w:color w:val="212121"/>
          <w:spacing w:val="6"/>
          <w:sz w:val="16"/>
          <w:szCs w:val="16"/>
        </w:rPr>
        <w:t xml:space="preserve">141009 Московская область </w:t>
      </w:r>
      <w:r>
        <w:rPr>
          <w:color w:val="212121"/>
          <w:spacing w:val="6"/>
          <w:sz w:val="16"/>
          <w:szCs w:val="16"/>
        </w:rPr>
        <w:tab/>
      </w:r>
      <w:r>
        <w:rPr>
          <w:color w:val="212121"/>
          <w:spacing w:val="6"/>
          <w:sz w:val="16"/>
          <w:szCs w:val="16"/>
        </w:rPr>
        <w:tab/>
      </w:r>
      <w:r>
        <w:rPr>
          <w:color w:val="212121"/>
          <w:spacing w:val="6"/>
          <w:sz w:val="16"/>
          <w:szCs w:val="16"/>
        </w:rPr>
        <w:tab/>
      </w:r>
      <w:r>
        <w:rPr>
          <w:color w:val="212121"/>
          <w:spacing w:val="6"/>
          <w:sz w:val="16"/>
          <w:szCs w:val="16"/>
        </w:rPr>
        <w:tab/>
      </w:r>
      <w:r>
        <w:rPr>
          <w:color w:val="212121"/>
          <w:spacing w:val="6"/>
          <w:sz w:val="16"/>
          <w:szCs w:val="16"/>
        </w:rPr>
        <w:tab/>
      </w:r>
      <w:r>
        <w:rPr>
          <w:color w:val="212121"/>
          <w:spacing w:val="6"/>
          <w:sz w:val="16"/>
          <w:szCs w:val="16"/>
        </w:rPr>
        <w:tab/>
        <w:t>тел.(факс) 8 (494) 583-64-77</w:t>
      </w:r>
    </w:p>
    <w:p w:rsidR="00432C49" w:rsidRDefault="009D0D72">
      <w:pPr>
        <w:shd w:val="clear" w:color="auto" w:fill="FFFFFF"/>
        <w:spacing w:line="360" w:lineRule="auto"/>
        <w:ind w:right="-45"/>
        <w:jc w:val="center"/>
        <w:rPr>
          <w:sz w:val="16"/>
          <w:szCs w:val="16"/>
        </w:rPr>
      </w:pPr>
      <w:r>
        <w:rPr>
          <w:color w:val="212121"/>
          <w:spacing w:val="6"/>
          <w:sz w:val="16"/>
          <w:szCs w:val="16"/>
          <w:u w:val="single"/>
        </w:rPr>
        <w:t>г. Мытищи ул. Академика Каргина д. 36</w:t>
      </w:r>
      <w:r>
        <w:rPr>
          <w:color w:val="212121"/>
          <w:spacing w:val="6"/>
          <w:sz w:val="16"/>
          <w:szCs w:val="16"/>
          <w:u w:val="single"/>
          <w:lang w:val="en-US"/>
        </w:rPr>
        <w:t>a</w:t>
      </w:r>
      <w:r>
        <w:rPr>
          <w:color w:val="212121"/>
          <w:spacing w:val="6"/>
          <w:sz w:val="16"/>
          <w:szCs w:val="16"/>
          <w:u w:val="single"/>
        </w:rPr>
        <w:tab/>
      </w:r>
      <w:r>
        <w:rPr>
          <w:color w:val="212121"/>
          <w:spacing w:val="6"/>
          <w:sz w:val="16"/>
          <w:szCs w:val="16"/>
          <w:u w:val="single"/>
        </w:rPr>
        <w:tab/>
      </w:r>
      <w:r>
        <w:rPr>
          <w:color w:val="212121"/>
          <w:spacing w:val="6"/>
          <w:sz w:val="16"/>
          <w:szCs w:val="16"/>
          <w:u w:val="single"/>
        </w:rPr>
        <w:tab/>
      </w:r>
      <w:r>
        <w:rPr>
          <w:color w:val="212121"/>
          <w:spacing w:val="6"/>
          <w:sz w:val="16"/>
          <w:szCs w:val="16"/>
          <w:u w:val="single"/>
        </w:rPr>
        <w:tab/>
      </w:r>
      <w:r>
        <w:rPr>
          <w:color w:val="212121"/>
          <w:spacing w:val="6"/>
          <w:sz w:val="16"/>
          <w:szCs w:val="16"/>
          <w:u w:val="single"/>
          <w:lang w:val="en-US"/>
        </w:rPr>
        <w:t>t</w:t>
      </w:r>
      <w:r w:rsidRPr="009D0D72">
        <w:rPr>
          <w:color w:val="212121"/>
          <w:spacing w:val="6"/>
          <w:sz w:val="16"/>
          <w:szCs w:val="16"/>
          <w:u w:val="single"/>
        </w:rPr>
        <w:t>-</w:t>
      </w:r>
      <w:r>
        <w:rPr>
          <w:color w:val="212121"/>
          <w:spacing w:val="6"/>
          <w:sz w:val="16"/>
          <w:szCs w:val="16"/>
          <w:u w:val="single"/>
          <w:lang w:val="en-US"/>
        </w:rPr>
        <w:t>mail</w:t>
      </w:r>
      <w:r w:rsidRPr="009D0D72">
        <w:rPr>
          <w:color w:val="212121"/>
          <w:spacing w:val="6"/>
          <w:sz w:val="16"/>
          <w:szCs w:val="16"/>
          <w:u w:val="single"/>
        </w:rPr>
        <w:t xml:space="preserve">: </w:t>
      </w:r>
      <w:proofErr w:type="spellStart"/>
      <w:r>
        <w:rPr>
          <w:color w:val="212121"/>
          <w:spacing w:val="6"/>
          <w:sz w:val="16"/>
          <w:szCs w:val="16"/>
          <w:u w:val="single"/>
          <w:lang w:val="en-US"/>
        </w:rPr>
        <w:t>madou</w:t>
      </w:r>
      <w:proofErr w:type="spellEnd"/>
      <w:r w:rsidRPr="009D0D72">
        <w:rPr>
          <w:color w:val="212121"/>
          <w:spacing w:val="6"/>
          <w:sz w:val="16"/>
          <w:szCs w:val="16"/>
          <w:u w:val="single"/>
        </w:rPr>
        <w:t>_51@</w:t>
      </w:r>
      <w:r>
        <w:rPr>
          <w:color w:val="212121"/>
          <w:spacing w:val="6"/>
          <w:sz w:val="16"/>
          <w:szCs w:val="16"/>
          <w:u w:val="single"/>
          <w:lang w:val="en-US"/>
        </w:rPr>
        <w:t>inbox</w:t>
      </w:r>
      <w:r w:rsidRPr="009D0D72">
        <w:rPr>
          <w:color w:val="212121"/>
          <w:spacing w:val="6"/>
          <w:sz w:val="16"/>
          <w:szCs w:val="16"/>
          <w:u w:val="single"/>
        </w:rPr>
        <w:t>.</w:t>
      </w:r>
      <w:proofErr w:type="spellStart"/>
      <w:r>
        <w:rPr>
          <w:color w:val="212121"/>
          <w:spacing w:val="6"/>
          <w:sz w:val="16"/>
          <w:szCs w:val="16"/>
          <w:u w:val="single"/>
          <w:lang w:val="en-US"/>
        </w:rPr>
        <w:t>ru</w:t>
      </w:r>
      <w:proofErr w:type="spellEnd"/>
    </w:p>
    <w:p w:rsidR="00432C49" w:rsidRDefault="00432C49">
      <w:pPr>
        <w:pStyle w:val="11"/>
        <w:spacing w:line="360" w:lineRule="auto"/>
        <w:jc w:val="center"/>
        <w:rPr>
          <w:spacing w:val="80"/>
          <w:sz w:val="16"/>
          <w:szCs w:val="16"/>
          <w:lang w:val="ru-RU"/>
        </w:rPr>
      </w:pPr>
    </w:p>
    <w:p w:rsidR="00432C49" w:rsidRPr="009D0D72" w:rsidRDefault="00432C49">
      <w:pPr>
        <w:pStyle w:val="11"/>
        <w:spacing w:line="360" w:lineRule="auto"/>
        <w:jc w:val="center"/>
        <w:rPr>
          <w:spacing w:val="80"/>
          <w:szCs w:val="28"/>
          <w:lang w:val="ru-RU"/>
        </w:rPr>
      </w:pPr>
    </w:p>
    <w:p w:rsidR="00432C49" w:rsidRPr="009D0D72" w:rsidRDefault="00432C49"/>
    <w:p w:rsidR="00432C49" w:rsidRPr="009D0D72" w:rsidRDefault="00432C49"/>
    <w:p w:rsidR="00432C49" w:rsidRPr="009D0D72" w:rsidRDefault="00432C49"/>
    <w:p w:rsidR="00432C49" w:rsidRPr="009D0D72" w:rsidRDefault="00432C49"/>
    <w:p w:rsidR="00432C49" w:rsidRPr="009D0D72" w:rsidRDefault="00432C49"/>
    <w:p w:rsidR="00432C49" w:rsidRPr="009D0D72" w:rsidRDefault="00432C49"/>
    <w:p w:rsidR="00432C49" w:rsidRDefault="00432C49">
      <w:pPr>
        <w:jc w:val="center"/>
        <w:rPr>
          <w:sz w:val="28"/>
          <w:szCs w:val="28"/>
        </w:rPr>
      </w:pPr>
    </w:p>
    <w:p w:rsidR="00432C49" w:rsidRDefault="009D0D72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 интегрированного занятия</w:t>
      </w:r>
    </w:p>
    <w:p w:rsidR="00432C49" w:rsidRDefault="009D0D72">
      <w:pPr>
        <w:jc w:val="center"/>
      </w:pPr>
      <w:r>
        <w:rPr>
          <w:sz w:val="32"/>
          <w:szCs w:val="32"/>
        </w:rPr>
        <w:t>в подготовительной к школе логопедической группе №9</w:t>
      </w:r>
    </w:p>
    <w:p w:rsidR="00432C49" w:rsidRDefault="009D0D72">
      <w:pPr>
        <w:jc w:val="center"/>
        <w:rPr>
          <w:sz w:val="32"/>
          <w:szCs w:val="32"/>
        </w:rPr>
      </w:pPr>
      <w:r>
        <w:rPr>
          <w:sz w:val="32"/>
          <w:szCs w:val="32"/>
        </w:rPr>
        <w:t>МАДОУ №51 «Ёлочка»</w:t>
      </w:r>
    </w:p>
    <w:p w:rsidR="00432C49" w:rsidRDefault="009D0D72">
      <w:pPr>
        <w:jc w:val="center"/>
      </w:pPr>
      <w:r>
        <w:rPr>
          <w:sz w:val="28"/>
          <w:szCs w:val="28"/>
        </w:rPr>
        <w:t>на тему:</w:t>
      </w:r>
      <w:r>
        <w:rPr>
          <w:b/>
          <w:bCs/>
          <w:sz w:val="32"/>
          <w:szCs w:val="32"/>
        </w:rPr>
        <w:t xml:space="preserve"> «Как мы помогали белочке».</w:t>
      </w:r>
    </w:p>
    <w:p w:rsidR="00432C49" w:rsidRDefault="00432C49">
      <w:pPr>
        <w:jc w:val="center"/>
        <w:rPr>
          <w:b/>
          <w:bCs/>
          <w:sz w:val="32"/>
          <w:szCs w:val="32"/>
        </w:rPr>
      </w:pPr>
    </w:p>
    <w:p w:rsidR="00432C49" w:rsidRDefault="00432C49">
      <w:pPr>
        <w:jc w:val="center"/>
        <w:rPr>
          <w:b/>
          <w:bCs/>
          <w:sz w:val="28"/>
          <w:szCs w:val="28"/>
        </w:rPr>
      </w:pPr>
    </w:p>
    <w:p w:rsidR="00432C49" w:rsidRDefault="00432C49">
      <w:pPr>
        <w:pStyle w:val="11"/>
        <w:jc w:val="center"/>
        <w:rPr>
          <w:b/>
          <w:bCs/>
          <w:spacing w:val="80"/>
          <w:sz w:val="32"/>
          <w:szCs w:val="32"/>
          <w:lang w:val="ru-RU"/>
        </w:rPr>
      </w:pPr>
    </w:p>
    <w:p w:rsidR="00432C49" w:rsidRDefault="00432C49">
      <w:pPr>
        <w:pStyle w:val="11"/>
        <w:jc w:val="center"/>
        <w:rPr>
          <w:b/>
          <w:bCs/>
          <w:spacing w:val="80"/>
          <w:sz w:val="32"/>
          <w:szCs w:val="32"/>
          <w:lang w:val="ru-RU"/>
        </w:rPr>
      </w:pPr>
    </w:p>
    <w:p w:rsidR="00432C49" w:rsidRDefault="00432C49">
      <w:pPr>
        <w:pStyle w:val="11"/>
        <w:jc w:val="center"/>
        <w:rPr>
          <w:b/>
          <w:bCs/>
          <w:spacing w:val="80"/>
          <w:sz w:val="32"/>
          <w:szCs w:val="32"/>
          <w:lang w:val="ru-RU"/>
        </w:rPr>
      </w:pPr>
    </w:p>
    <w:p w:rsidR="00432C49" w:rsidRDefault="00432C49">
      <w:pPr>
        <w:pStyle w:val="11"/>
        <w:jc w:val="center"/>
        <w:rPr>
          <w:b/>
          <w:bCs/>
          <w:spacing w:val="80"/>
          <w:sz w:val="32"/>
          <w:szCs w:val="32"/>
          <w:lang w:val="ru-RU"/>
        </w:rPr>
      </w:pPr>
    </w:p>
    <w:p w:rsidR="00432C49" w:rsidRDefault="00432C49">
      <w:pPr>
        <w:pStyle w:val="11"/>
        <w:jc w:val="center"/>
        <w:rPr>
          <w:b/>
          <w:bCs/>
          <w:spacing w:val="80"/>
          <w:sz w:val="32"/>
          <w:szCs w:val="32"/>
          <w:lang w:val="ru-RU"/>
        </w:rPr>
      </w:pPr>
    </w:p>
    <w:p w:rsidR="00432C49" w:rsidRDefault="00432C49">
      <w:pPr>
        <w:pStyle w:val="11"/>
        <w:jc w:val="center"/>
        <w:rPr>
          <w:b/>
          <w:bCs/>
          <w:spacing w:val="80"/>
          <w:sz w:val="32"/>
          <w:szCs w:val="32"/>
          <w:lang w:val="ru-RU"/>
        </w:rPr>
      </w:pPr>
    </w:p>
    <w:p w:rsidR="00432C49" w:rsidRDefault="00432C49">
      <w:pPr>
        <w:tabs>
          <w:tab w:val="left" w:pos="5812"/>
        </w:tabs>
        <w:ind w:firstLine="709"/>
        <w:rPr>
          <w:sz w:val="28"/>
          <w:szCs w:val="28"/>
        </w:rPr>
      </w:pPr>
    </w:p>
    <w:p w:rsidR="00432C49" w:rsidRDefault="009D0D72">
      <w:pPr>
        <w:tabs>
          <w:tab w:val="left" w:pos="5812"/>
        </w:tabs>
        <w:ind w:left="5529"/>
      </w:pPr>
      <w:r>
        <w:rPr>
          <w:sz w:val="28"/>
          <w:szCs w:val="28"/>
        </w:rPr>
        <w:t xml:space="preserve">Воспитатель: подготовительной к школе логопедической группы №9 </w:t>
      </w:r>
      <w:r w:rsidR="00ED57F2">
        <w:rPr>
          <w:sz w:val="28"/>
          <w:szCs w:val="28"/>
        </w:rPr>
        <w:t>Иванова Н.П.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432C49" w:rsidRDefault="00432C49">
      <w:pPr>
        <w:tabs>
          <w:tab w:val="left" w:pos="5812"/>
        </w:tabs>
        <w:ind w:left="5529"/>
        <w:rPr>
          <w:sz w:val="28"/>
          <w:szCs w:val="28"/>
        </w:rPr>
      </w:pPr>
    </w:p>
    <w:p w:rsidR="00432C49" w:rsidRDefault="00432C49"/>
    <w:p w:rsidR="00432C49" w:rsidRDefault="00432C49"/>
    <w:p w:rsidR="00432C49" w:rsidRDefault="00432C49"/>
    <w:p w:rsidR="00432C49" w:rsidRDefault="00432C49"/>
    <w:p w:rsidR="00432C49" w:rsidRDefault="00432C49"/>
    <w:p w:rsidR="00432C49" w:rsidRDefault="00432C49"/>
    <w:p w:rsidR="00432C49" w:rsidRDefault="00432C49"/>
    <w:p w:rsidR="00432C49" w:rsidRDefault="00432C49"/>
    <w:p w:rsidR="00432C49" w:rsidRDefault="00432C49"/>
    <w:p w:rsidR="00432C49" w:rsidRDefault="00432C49"/>
    <w:p w:rsidR="00432C49" w:rsidRDefault="00432C49"/>
    <w:p w:rsidR="00432C49" w:rsidRPr="009D0D72" w:rsidRDefault="009D0D72">
      <w:pPr>
        <w:pStyle w:val="21"/>
        <w:tabs>
          <w:tab w:val="left" w:pos="5812"/>
        </w:tabs>
        <w:spacing w:before="0" w:line="240" w:lineRule="auto"/>
        <w:ind w:firstLine="0"/>
        <w:jc w:val="center"/>
        <w:rPr>
          <w:lang w:val="ru-RU"/>
        </w:rPr>
      </w:pPr>
      <w:r>
        <w:rPr>
          <w:szCs w:val="28"/>
          <w:lang w:val="ru-RU"/>
        </w:rPr>
        <w:t>г.о. Мытищи</w:t>
      </w:r>
    </w:p>
    <w:p w:rsidR="00432C49" w:rsidRPr="009D0D72" w:rsidRDefault="009D0D72">
      <w:pPr>
        <w:pStyle w:val="21"/>
        <w:tabs>
          <w:tab w:val="left" w:pos="5812"/>
        </w:tabs>
        <w:spacing w:before="0" w:line="240" w:lineRule="auto"/>
        <w:ind w:firstLine="0"/>
        <w:jc w:val="center"/>
        <w:rPr>
          <w:lang w:val="ru-RU"/>
        </w:rPr>
      </w:pPr>
      <w:r>
        <w:rPr>
          <w:szCs w:val="28"/>
          <w:lang w:val="ru-RU"/>
        </w:rPr>
        <w:t>2016 -2017 учебный год</w:t>
      </w:r>
    </w:p>
    <w:p w:rsidR="00432C49" w:rsidRDefault="00432C49"/>
    <w:p w:rsidR="00432C49" w:rsidRDefault="00432C49">
      <w:pPr>
        <w:spacing w:line="360" w:lineRule="auto"/>
        <w:ind w:firstLine="850"/>
        <w:jc w:val="both"/>
      </w:pPr>
    </w:p>
    <w:p w:rsidR="00432C49" w:rsidRDefault="009D0D72">
      <w:pPr>
        <w:ind w:firstLine="850"/>
        <w:jc w:val="both"/>
      </w:pPr>
      <w:r>
        <w:rPr>
          <w:b/>
          <w:bCs/>
          <w:sz w:val="28"/>
          <w:szCs w:val="28"/>
        </w:rPr>
        <w:lastRenderedPageBreak/>
        <w:t>Интеграция образовательных областей</w:t>
      </w:r>
      <w:r>
        <w:rPr>
          <w:sz w:val="28"/>
          <w:szCs w:val="28"/>
        </w:rPr>
        <w:t>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432C49" w:rsidRDefault="009D0D72">
      <w:pPr>
        <w:pStyle w:val="a8"/>
        <w:spacing w:line="240" w:lineRule="auto"/>
        <w:jc w:val="both"/>
      </w:pPr>
      <w:r>
        <w:rPr>
          <w:b/>
          <w:szCs w:val="28"/>
        </w:rPr>
        <w:t xml:space="preserve">Цель: </w:t>
      </w:r>
      <w:r>
        <w:rPr>
          <w:szCs w:val="28"/>
        </w:rPr>
        <w:t>Создание условий для всестороннего развития детей в интегрированной деятельности.</w:t>
      </w:r>
    </w:p>
    <w:p w:rsidR="00432C49" w:rsidRDefault="009D0D72">
      <w:pPr>
        <w:pStyle w:val="a8"/>
        <w:spacing w:line="240" w:lineRule="auto"/>
        <w:jc w:val="both"/>
      </w:pPr>
      <w:r>
        <w:rPr>
          <w:szCs w:val="28"/>
        </w:rPr>
        <w:t>Формирование целостной картины мира, расширение кругозора детей; овладение конструктивными способами и средствами взаимодействия с окружающими людьми; развитие познавательно-исследовательской деятельности.</w:t>
      </w:r>
    </w:p>
    <w:p w:rsidR="00432C49" w:rsidRDefault="009D0D72">
      <w:pPr>
        <w:pStyle w:val="a8"/>
        <w:spacing w:line="240" w:lineRule="auto"/>
        <w:jc w:val="both"/>
      </w:pPr>
      <w:r>
        <w:rPr>
          <w:b/>
          <w:szCs w:val="28"/>
        </w:rPr>
        <w:t xml:space="preserve">Задачи: </w:t>
      </w:r>
    </w:p>
    <w:p w:rsidR="00432C49" w:rsidRDefault="009D0D72">
      <w:pPr>
        <w:pStyle w:val="a8"/>
        <w:spacing w:line="240" w:lineRule="auto"/>
        <w:jc w:val="both"/>
      </w:pPr>
      <w:r>
        <w:rPr>
          <w:szCs w:val="28"/>
        </w:rPr>
        <w:t xml:space="preserve">Приобщать к правилам безопасного для окружающего мира природы поведения </w:t>
      </w:r>
    </w:p>
    <w:p w:rsidR="00432C49" w:rsidRDefault="009D0D72">
      <w:pPr>
        <w:pStyle w:val="a8"/>
        <w:spacing w:line="240" w:lineRule="auto"/>
        <w:jc w:val="both"/>
      </w:pPr>
      <w:r>
        <w:rPr>
          <w:szCs w:val="28"/>
        </w:rPr>
        <w:t>Развивать компоненты устной речи детей (лексическую сторону, грамматический строй речи, произносительную сторону речи, связную речь);</w:t>
      </w:r>
    </w:p>
    <w:p w:rsidR="00432C49" w:rsidRDefault="009D0D72">
      <w:pPr>
        <w:pStyle w:val="a8"/>
        <w:spacing w:line="240" w:lineRule="auto"/>
        <w:jc w:val="both"/>
      </w:pPr>
      <w:r>
        <w:rPr>
          <w:szCs w:val="28"/>
        </w:rPr>
        <w:t>Развивать мелкую моторику, фонематический слух и восприятие; умение свободно ориентироваться в пространстве.</w:t>
      </w:r>
    </w:p>
    <w:p w:rsidR="00432C49" w:rsidRDefault="009D0D72">
      <w:pPr>
        <w:pStyle w:val="a8"/>
        <w:spacing w:line="240" w:lineRule="auto"/>
        <w:jc w:val="both"/>
      </w:pPr>
      <w:r>
        <w:rPr>
          <w:szCs w:val="28"/>
        </w:rPr>
        <w:t>Продолжать работу по обогащению бытового, природоведческого словаря детей; побуждать детей к словообразованию;</w:t>
      </w:r>
    </w:p>
    <w:p w:rsidR="00432C49" w:rsidRDefault="00432C49">
      <w:pPr>
        <w:pStyle w:val="a8"/>
        <w:spacing w:line="240" w:lineRule="auto"/>
        <w:jc w:val="both"/>
        <w:rPr>
          <w:szCs w:val="28"/>
        </w:rPr>
      </w:pPr>
    </w:p>
    <w:p w:rsidR="00432C49" w:rsidRDefault="009D0D72">
      <w:pPr>
        <w:ind w:left="680"/>
        <w:jc w:val="both"/>
      </w:pPr>
      <w:r>
        <w:rPr>
          <w:b/>
          <w:bCs/>
          <w:sz w:val="28"/>
          <w:szCs w:val="28"/>
        </w:rPr>
        <w:t>Предварительная работа</w:t>
      </w:r>
      <w:r>
        <w:rPr>
          <w:sz w:val="28"/>
          <w:szCs w:val="28"/>
        </w:rPr>
        <w:t>:</w:t>
      </w:r>
    </w:p>
    <w:p w:rsidR="00432C49" w:rsidRDefault="009D0D72">
      <w:pPr>
        <w:ind w:firstLine="794"/>
        <w:jc w:val="both"/>
      </w:pPr>
      <w:r>
        <w:rPr>
          <w:sz w:val="28"/>
          <w:szCs w:val="28"/>
        </w:rPr>
        <w:t>Чтение произведений о природе, беседы, просмотр презентации «Лосиный остров», рассматривание картинок, дидактические игры по темам «Животные». «Птицы», «Деревья».</w:t>
      </w:r>
    </w:p>
    <w:p w:rsidR="00432C49" w:rsidRDefault="009D0D72">
      <w:pPr>
        <w:ind w:firstLine="720"/>
        <w:jc w:val="both"/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картинки (приметы осени), игрушка белочка, стаканы с водой, подносы, желуди (для каждого ребенка), аудиозапись.</w:t>
      </w:r>
    </w:p>
    <w:p w:rsidR="00432C49" w:rsidRDefault="00432C49">
      <w:pPr>
        <w:ind w:firstLine="720"/>
        <w:jc w:val="both"/>
        <w:rPr>
          <w:sz w:val="28"/>
          <w:szCs w:val="28"/>
        </w:rPr>
      </w:pPr>
    </w:p>
    <w:p w:rsidR="00432C49" w:rsidRDefault="009D0D72">
      <w:pPr>
        <w:ind w:firstLine="720"/>
        <w:jc w:val="center"/>
        <w:rPr>
          <w:b/>
          <w:bCs/>
        </w:rPr>
      </w:pPr>
      <w:r>
        <w:rPr>
          <w:b/>
          <w:bCs/>
          <w:sz w:val="28"/>
          <w:szCs w:val="28"/>
        </w:rPr>
        <w:t>Загадка</w:t>
      </w:r>
    </w:p>
    <w:p w:rsidR="00432C49" w:rsidRDefault="009D0D72">
      <w:pPr>
        <w:ind w:firstLine="720"/>
        <w:jc w:val="both"/>
      </w:pPr>
      <w:r>
        <w:rPr>
          <w:sz w:val="28"/>
          <w:szCs w:val="28"/>
        </w:rPr>
        <w:t xml:space="preserve">«Мокнет земля, вянет трава, день убывает. Когда это бывает?» </w:t>
      </w:r>
    </w:p>
    <w:p w:rsidR="00432C49" w:rsidRDefault="009D0D72">
      <w:pPr>
        <w:ind w:firstLine="720"/>
        <w:jc w:val="both"/>
      </w:pPr>
      <w:r>
        <w:rPr>
          <w:sz w:val="28"/>
          <w:szCs w:val="28"/>
        </w:rPr>
        <w:t>Дети. Осенью</w:t>
      </w:r>
    </w:p>
    <w:p w:rsidR="00432C49" w:rsidRDefault="009D0D72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Приметы </w:t>
      </w:r>
      <w:proofErr w:type="spellStart"/>
      <w:r>
        <w:rPr>
          <w:b/>
          <w:bCs/>
          <w:sz w:val="28"/>
          <w:szCs w:val="28"/>
        </w:rPr>
        <w:t>оени</w:t>
      </w:r>
      <w:proofErr w:type="spellEnd"/>
    </w:p>
    <w:p w:rsidR="00432C49" w:rsidRDefault="009D0D72">
      <w:pPr>
        <w:ind w:firstLine="720"/>
        <w:jc w:val="both"/>
      </w:pPr>
      <w:r>
        <w:rPr>
          <w:sz w:val="28"/>
          <w:szCs w:val="28"/>
        </w:rPr>
        <w:t>Воспитатель показывает картинки, дети называют приметы осени:</w:t>
      </w:r>
    </w:p>
    <w:p w:rsidR="00432C49" w:rsidRDefault="009D0D72">
      <w:pPr>
        <w:ind w:firstLine="720"/>
        <w:jc w:val="both"/>
      </w:pPr>
      <w:r>
        <w:rPr>
          <w:sz w:val="28"/>
          <w:szCs w:val="28"/>
        </w:rPr>
        <w:t>Осенью день становится короче, а ночь длиннее.</w:t>
      </w:r>
    </w:p>
    <w:p w:rsidR="00432C49" w:rsidRDefault="009D0D72">
      <w:pPr>
        <w:ind w:firstLine="720"/>
        <w:jc w:val="both"/>
      </w:pPr>
      <w:r>
        <w:rPr>
          <w:sz w:val="28"/>
          <w:szCs w:val="28"/>
        </w:rPr>
        <w:t>Часто идет моросящий дождь.</w:t>
      </w:r>
    </w:p>
    <w:p w:rsidR="00432C49" w:rsidRDefault="009D0D72">
      <w:pPr>
        <w:ind w:firstLine="720"/>
        <w:jc w:val="both"/>
      </w:pPr>
      <w:r>
        <w:rPr>
          <w:sz w:val="28"/>
          <w:szCs w:val="28"/>
        </w:rPr>
        <w:t>С деревьев и кустарников опадают листья.</w:t>
      </w:r>
    </w:p>
    <w:p w:rsidR="00432C49" w:rsidRDefault="009D0D72">
      <w:pPr>
        <w:ind w:firstLine="720"/>
        <w:jc w:val="both"/>
      </w:pPr>
      <w:r>
        <w:rPr>
          <w:sz w:val="28"/>
          <w:szCs w:val="28"/>
        </w:rPr>
        <w:t>Цветы и трава увядают.</w:t>
      </w:r>
    </w:p>
    <w:p w:rsidR="00432C49" w:rsidRDefault="009D0D72">
      <w:pPr>
        <w:ind w:firstLine="720"/>
        <w:jc w:val="both"/>
      </w:pPr>
      <w:r>
        <w:rPr>
          <w:sz w:val="28"/>
          <w:szCs w:val="28"/>
        </w:rPr>
        <w:t>Насекомые прячутся в укрытия.</w:t>
      </w:r>
    </w:p>
    <w:p w:rsidR="00432C49" w:rsidRDefault="009D0D72">
      <w:pPr>
        <w:ind w:firstLine="720"/>
        <w:jc w:val="both"/>
      </w:pPr>
      <w:r>
        <w:rPr>
          <w:sz w:val="28"/>
          <w:szCs w:val="28"/>
        </w:rPr>
        <w:t>Перелетные птицы улетают в теплые края.</w:t>
      </w:r>
    </w:p>
    <w:p w:rsidR="00432C49" w:rsidRDefault="009D0D72">
      <w:pPr>
        <w:ind w:firstLine="720"/>
        <w:jc w:val="both"/>
      </w:pPr>
      <w:r>
        <w:rPr>
          <w:sz w:val="28"/>
          <w:szCs w:val="28"/>
        </w:rPr>
        <w:t>Дикие животные линяют: меняют шерстку на более светлую и теплую.</w:t>
      </w:r>
    </w:p>
    <w:p w:rsidR="00432C49" w:rsidRDefault="009D0D72">
      <w:pPr>
        <w:ind w:firstLine="720"/>
        <w:jc w:val="both"/>
      </w:pPr>
      <w:r>
        <w:rPr>
          <w:sz w:val="28"/>
          <w:szCs w:val="28"/>
        </w:rPr>
        <w:t>Некоторые дикие животные впадают в спячку.</w:t>
      </w:r>
    </w:p>
    <w:p w:rsidR="00432C49" w:rsidRDefault="009D0D72">
      <w:pPr>
        <w:ind w:firstLine="720"/>
        <w:jc w:val="both"/>
      </w:pPr>
      <w:r>
        <w:rPr>
          <w:sz w:val="28"/>
          <w:szCs w:val="28"/>
        </w:rPr>
        <w:t>С огородов убирают овощи.</w:t>
      </w:r>
    </w:p>
    <w:p w:rsidR="00432C49" w:rsidRDefault="009D0D72">
      <w:pPr>
        <w:ind w:firstLine="720"/>
        <w:jc w:val="both"/>
      </w:pPr>
      <w:r>
        <w:rPr>
          <w:sz w:val="28"/>
          <w:szCs w:val="28"/>
        </w:rPr>
        <w:t>В садах убирают урожай фруктов.</w:t>
      </w:r>
    </w:p>
    <w:p w:rsidR="00432C49" w:rsidRDefault="009D0D72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Лесные правила</w:t>
      </w:r>
    </w:p>
    <w:p w:rsidR="00432C49" w:rsidRDefault="009D0D72">
      <w:pPr>
        <w:pStyle w:val="aa"/>
        <w:ind w:left="1800"/>
        <w:jc w:val="both"/>
      </w:pPr>
      <w:r>
        <w:rPr>
          <w:sz w:val="28"/>
          <w:szCs w:val="28"/>
        </w:rPr>
        <w:t>Воспитатель предлагает отправиться на прогулку в осенний лес и знакомит детей с лесными правилами:</w:t>
      </w:r>
    </w:p>
    <w:p w:rsidR="00432C49" w:rsidRDefault="009D0D72">
      <w:pPr>
        <w:ind w:firstLine="720"/>
        <w:jc w:val="both"/>
      </w:pPr>
      <w:r>
        <w:rPr>
          <w:sz w:val="28"/>
          <w:szCs w:val="28"/>
        </w:rPr>
        <w:t>Если в лес пришел гулять,</w:t>
      </w:r>
    </w:p>
    <w:p w:rsidR="00432C49" w:rsidRDefault="009D0D72">
      <w:pPr>
        <w:ind w:firstLine="720"/>
        <w:jc w:val="both"/>
      </w:pPr>
      <w:r>
        <w:rPr>
          <w:sz w:val="28"/>
          <w:szCs w:val="28"/>
        </w:rPr>
        <w:t>Свежим воздухом дышать,</w:t>
      </w:r>
    </w:p>
    <w:p w:rsidR="00432C49" w:rsidRDefault="009D0D72">
      <w:pPr>
        <w:ind w:firstLine="720"/>
        <w:jc w:val="both"/>
      </w:pPr>
      <w:r>
        <w:rPr>
          <w:sz w:val="28"/>
          <w:szCs w:val="28"/>
        </w:rPr>
        <w:lastRenderedPageBreak/>
        <w:t>Бегай, прыгай и играй,</w:t>
      </w:r>
    </w:p>
    <w:p w:rsidR="00432C49" w:rsidRDefault="009D0D72">
      <w:pPr>
        <w:ind w:firstLine="720"/>
        <w:jc w:val="both"/>
      </w:pPr>
      <w:r>
        <w:rPr>
          <w:sz w:val="28"/>
          <w:szCs w:val="28"/>
        </w:rPr>
        <w:t>Только, чур, не забывай,</w:t>
      </w:r>
    </w:p>
    <w:p w:rsidR="00432C49" w:rsidRDefault="009D0D72">
      <w:pPr>
        <w:ind w:firstLine="720"/>
        <w:jc w:val="both"/>
      </w:pPr>
      <w:r>
        <w:rPr>
          <w:sz w:val="28"/>
          <w:szCs w:val="28"/>
        </w:rPr>
        <w:t>Что в лесу нельзя шуметь,</w:t>
      </w:r>
    </w:p>
    <w:p w:rsidR="00432C49" w:rsidRDefault="009D0D72">
      <w:pPr>
        <w:ind w:firstLine="720"/>
        <w:jc w:val="both"/>
      </w:pPr>
      <w:r>
        <w:rPr>
          <w:sz w:val="28"/>
          <w:szCs w:val="28"/>
        </w:rPr>
        <w:t>Даже очень громко петь:</w:t>
      </w:r>
    </w:p>
    <w:p w:rsidR="00432C49" w:rsidRDefault="009D0D72">
      <w:pPr>
        <w:ind w:firstLine="720"/>
        <w:jc w:val="both"/>
      </w:pPr>
      <w:r>
        <w:rPr>
          <w:sz w:val="28"/>
          <w:szCs w:val="28"/>
        </w:rPr>
        <w:t>Испугаются зверушки,</w:t>
      </w:r>
    </w:p>
    <w:p w:rsidR="00432C49" w:rsidRDefault="009D0D72">
      <w:pPr>
        <w:ind w:firstLine="720"/>
        <w:jc w:val="both"/>
      </w:pPr>
      <w:r>
        <w:rPr>
          <w:sz w:val="28"/>
          <w:szCs w:val="28"/>
        </w:rPr>
        <w:t>Убегут с лесной опушки.</w:t>
      </w:r>
    </w:p>
    <w:p w:rsidR="00432C49" w:rsidRDefault="009D0D72">
      <w:pPr>
        <w:ind w:firstLine="720"/>
        <w:jc w:val="both"/>
      </w:pPr>
      <w:r>
        <w:rPr>
          <w:sz w:val="28"/>
          <w:szCs w:val="28"/>
        </w:rPr>
        <w:t>Ветки дуба не ломай,</w:t>
      </w:r>
    </w:p>
    <w:p w:rsidR="00432C49" w:rsidRDefault="009D0D72">
      <w:pPr>
        <w:ind w:firstLine="720"/>
        <w:jc w:val="both"/>
      </w:pPr>
      <w:r>
        <w:rPr>
          <w:sz w:val="28"/>
          <w:szCs w:val="28"/>
        </w:rPr>
        <w:t>Никогда не забывай</w:t>
      </w:r>
    </w:p>
    <w:p w:rsidR="00432C49" w:rsidRDefault="009D0D72">
      <w:pPr>
        <w:ind w:firstLine="720"/>
        <w:jc w:val="both"/>
      </w:pPr>
      <w:r>
        <w:rPr>
          <w:sz w:val="28"/>
          <w:szCs w:val="28"/>
        </w:rPr>
        <w:t>Мусор с травки убирать,</w:t>
      </w:r>
    </w:p>
    <w:p w:rsidR="00432C49" w:rsidRDefault="009D0D72">
      <w:pPr>
        <w:ind w:firstLine="720"/>
        <w:jc w:val="both"/>
      </w:pPr>
      <w:r>
        <w:rPr>
          <w:sz w:val="28"/>
          <w:szCs w:val="28"/>
        </w:rPr>
        <w:t>Зря цветы не надо рвать!</w:t>
      </w:r>
    </w:p>
    <w:p w:rsidR="00432C49" w:rsidRDefault="009D0D72">
      <w:pPr>
        <w:ind w:firstLine="720"/>
        <w:jc w:val="both"/>
      </w:pPr>
      <w:r>
        <w:rPr>
          <w:sz w:val="28"/>
          <w:szCs w:val="28"/>
        </w:rPr>
        <w:t>Из рогатки не стрелять:</w:t>
      </w:r>
    </w:p>
    <w:p w:rsidR="00432C49" w:rsidRDefault="009D0D72">
      <w:pPr>
        <w:ind w:firstLine="720"/>
        <w:jc w:val="both"/>
      </w:pPr>
      <w:r>
        <w:rPr>
          <w:sz w:val="28"/>
          <w:szCs w:val="28"/>
        </w:rPr>
        <w:t>Ты пришел не убивать!</w:t>
      </w:r>
    </w:p>
    <w:p w:rsidR="00432C49" w:rsidRDefault="009D0D72">
      <w:pPr>
        <w:ind w:firstLine="720"/>
        <w:jc w:val="both"/>
      </w:pPr>
      <w:r>
        <w:rPr>
          <w:sz w:val="28"/>
          <w:szCs w:val="28"/>
        </w:rPr>
        <w:t>Бабочки пускай летают:</w:t>
      </w:r>
    </w:p>
    <w:p w:rsidR="00432C49" w:rsidRDefault="009D0D72">
      <w:pPr>
        <w:ind w:firstLine="720"/>
        <w:jc w:val="both"/>
      </w:pPr>
      <w:r>
        <w:rPr>
          <w:sz w:val="28"/>
          <w:szCs w:val="28"/>
        </w:rPr>
        <w:t>Ну, кому они мешают?</w:t>
      </w:r>
    </w:p>
    <w:p w:rsidR="00432C49" w:rsidRDefault="009D0D72">
      <w:pPr>
        <w:ind w:firstLine="720"/>
        <w:jc w:val="both"/>
      </w:pPr>
      <w:r>
        <w:rPr>
          <w:sz w:val="28"/>
          <w:szCs w:val="28"/>
        </w:rPr>
        <w:t>Здесь не нужно всех ловить,</w:t>
      </w:r>
    </w:p>
    <w:p w:rsidR="00432C49" w:rsidRDefault="009D0D72">
      <w:pPr>
        <w:ind w:firstLine="720"/>
        <w:jc w:val="both"/>
      </w:pPr>
      <w:r>
        <w:rPr>
          <w:sz w:val="28"/>
          <w:szCs w:val="28"/>
        </w:rPr>
        <w:t>Топать, хлопать, палкой бить.</w:t>
      </w:r>
    </w:p>
    <w:p w:rsidR="00432C49" w:rsidRDefault="009D0D72">
      <w:pPr>
        <w:ind w:firstLine="720"/>
        <w:jc w:val="both"/>
      </w:pPr>
      <w:r>
        <w:rPr>
          <w:sz w:val="28"/>
          <w:szCs w:val="28"/>
        </w:rPr>
        <w:t>Ты в лесу – всего лишь гость;</w:t>
      </w:r>
    </w:p>
    <w:p w:rsidR="00432C49" w:rsidRDefault="009D0D72">
      <w:pPr>
        <w:ind w:firstLine="720"/>
        <w:jc w:val="both"/>
      </w:pPr>
      <w:r>
        <w:rPr>
          <w:sz w:val="28"/>
          <w:szCs w:val="28"/>
        </w:rPr>
        <w:t>Здесь хозяин – дуб и лось.</w:t>
      </w:r>
    </w:p>
    <w:p w:rsidR="00432C49" w:rsidRDefault="009D0D72">
      <w:pPr>
        <w:ind w:firstLine="720"/>
        <w:jc w:val="both"/>
      </w:pPr>
      <w:r>
        <w:rPr>
          <w:sz w:val="28"/>
          <w:szCs w:val="28"/>
        </w:rPr>
        <w:t>Их покой побереги,</w:t>
      </w:r>
    </w:p>
    <w:p w:rsidR="00432C49" w:rsidRDefault="009D0D72">
      <w:pPr>
        <w:ind w:firstLine="720"/>
        <w:jc w:val="both"/>
      </w:pPr>
      <w:r>
        <w:rPr>
          <w:sz w:val="28"/>
          <w:szCs w:val="28"/>
        </w:rPr>
        <w:t>Ведь они нам не враги!</w:t>
      </w:r>
    </w:p>
    <w:p w:rsidR="00432C49" w:rsidRDefault="009D0D72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Звуки леса</w:t>
      </w:r>
    </w:p>
    <w:p w:rsidR="00432C49" w:rsidRDefault="009D0D72">
      <w:pPr>
        <w:pStyle w:val="aa"/>
        <w:ind w:left="1800"/>
        <w:jc w:val="both"/>
      </w:pPr>
      <w:r>
        <w:rPr>
          <w:sz w:val="28"/>
          <w:szCs w:val="28"/>
        </w:rPr>
        <w:t xml:space="preserve">Дети встают врассыпную. </w:t>
      </w:r>
    </w:p>
    <w:p w:rsidR="00432C49" w:rsidRDefault="009D0D72">
      <w:pPr>
        <w:ind w:left="720"/>
        <w:jc w:val="both"/>
      </w:pPr>
      <w:r>
        <w:rPr>
          <w:sz w:val="28"/>
          <w:szCs w:val="28"/>
        </w:rPr>
        <w:t>В. «Подул сильный ветер».</w:t>
      </w:r>
    </w:p>
    <w:p w:rsidR="00432C49" w:rsidRDefault="009D0D72">
      <w:pPr>
        <w:ind w:left="720"/>
        <w:jc w:val="both"/>
      </w:pPr>
      <w:r>
        <w:rPr>
          <w:sz w:val="28"/>
          <w:szCs w:val="28"/>
        </w:rPr>
        <w:t>Дети имитируют свист ветра (произносят звук «с-с-с»). Воспитатель напоминает, как правильно произносить этот звук.</w:t>
      </w:r>
    </w:p>
    <w:p w:rsidR="00432C49" w:rsidRDefault="009D0D72">
      <w:pPr>
        <w:ind w:left="720"/>
        <w:jc w:val="both"/>
      </w:pPr>
      <w:r>
        <w:rPr>
          <w:sz w:val="28"/>
          <w:szCs w:val="28"/>
        </w:rPr>
        <w:t>«Зашуршали листья»: дети трут ладошки.</w:t>
      </w:r>
    </w:p>
    <w:p w:rsidR="00432C49" w:rsidRDefault="009D0D72">
      <w:pPr>
        <w:ind w:left="720"/>
        <w:jc w:val="both"/>
      </w:pPr>
      <w:r>
        <w:rPr>
          <w:sz w:val="28"/>
          <w:szCs w:val="28"/>
        </w:rPr>
        <w:t>«Заскрипели деревья»: дети произносят звук «и-и-и».</w:t>
      </w:r>
    </w:p>
    <w:p w:rsidR="00432C49" w:rsidRDefault="009D0D72">
      <w:pPr>
        <w:ind w:left="720"/>
        <w:jc w:val="both"/>
      </w:pPr>
      <w:r>
        <w:rPr>
          <w:sz w:val="28"/>
          <w:szCs w:val="28"/>
        </w:rPr>
        <w:t>«Зажурчал ручеек»: дети произносят «</w:t>
      </w:r>
      <w:proofErr w:type="spellStart"/>
      <w:r>
        <w:rPr>
          <w:sz w:val="28"/>
          <w:szCs w:val="28"/>
        </w:rPr>
        <w:t>бл-бл-бл</w:t>
      </w:r>
      <w:proofErr w:type="spellEnd"/>
      <w:r>
        <w:rPr>
          <w:sz w:val="28"/>
          <w:szCs w:val="28"/>
        </w:rPr>
        <w:t>» (кончик языка облизывает верхнюю губу).</w:t>
      </w:r>
    </w:p>
    <w:p w:rsidR="00432C49" w:rsidRDefault="009D0D72">
      <w:pPr>
        <w:ind w:left="720"/>
        <w:jc w:val="both"/>
      </w:pPr>
      <w:r>
        <w:rPr>
          <w:sz w:val="28"/>
          <w:szCs w:val="28"/>
        </w:rPr>
        <w:t>«Заухал филин»: звуки «ух-ух-ух».</w:t>
      </w:r>
    </w:p>
    <w:p w:rsidR="00432C49" w:rsidRDefault="00432C49">
      <w:pPr>
        <w:ind w:left="720"/>
        <w:jc w:val="both"/>
        <w:rPr>
          <w:sz w:val="28"/>
          <w:szCs w:val="28"/>
        </w:rPr>
      </w:pPr>
    </w:p>
    <w:p w:rsidR="00432C49" w:rsidRDefault="009D0D72">
      <w:pPr>
        <w:pStyle w:val="aa"/>
        <w:ind w:left="1800"/>
        <w:jc w:val="center"/>
        <w:rPr>
          <w:b/>
          <w:bCs/>
        </w:rPr>
      </w:pPr>
      <w:r>
        <w:rPr>
          <w:b/>
          <w:bCs/>
          <w:sz w:val="28"/>
          <w:szCs w:val="28"/>
        </w:rPr>
        <w:t>Гимнастика для глаз:</w:t>
      </w:r>
    </w:p>
    <w:p w:rsidR="00432C49" w:rsidRDefault="009D0D72">
      <w:pPr>
        <w:pStyle w:val="aa"/>
        <w:ind w:left="1080"/>
        <w:jc w:val="both"/>
      </w:pPr>
      <w:r>
        <w:rPr>
          <w:sz w:val="28"/>
          <w:szCs w:val="28"/>
        </w:rPr>
        <w:t>Попала соринка – поморгать часто-часто.</w:t>
      </w:r>
    </w:p>
    <w:p w:rsidR="00432C49" w:rsidRDefault="009D0D72">
      <w:pPr>
        <w:pStyle w:val="aa"/>
        <w:ind w:left="1080"/>
        <w:jc w:val="both"/>
      </w:pPr>
      <w:r>
        <w:rPr>
          <w:sz w:val="28"/>
          <w:szCs w:val="28"/>
        </w:rPr>
        <w:t>Посмотрели на кроны деревьев, на траву (6 раз)</w:t>
      </w:r>
    </w:p>
    <w:p w:rsidR="00432C49" w:rsidRDefault="009D0D72">
      <w:pPr>
        <w:pStyle w:val="aa"/>
        <w:ind w:left="1080"/>
        <w:jc w:val="both"/>
      </w:pPr>
      <w:r>
        <w:rPr>
          <w:sz w:val="28"/>
          <w:szCs w:val="28"/>
        </w:rPr>
        <w:t>Вправо – влево (6 раз)</w:t>
      </w:r>
    </w:p>
    <w:p w:rsidR="00432C49" w:rsidRDefault="009D0D72">
      <w:pPr>
        <w:pStyle w:val="aa"/>
        <w:ind w:left="1080"/>
        <w:jc w:val="both"/>
      </w:pPr>
      <w:r>
        <w:rPr>
          <w:sz w:val="28"/>
          <w:szCs w:val="28"/>
        </w:rPr>
        <w:t>Испугались – закрыли глаза, удивились – широко открыли глаза (3 раза)</w:t>
      </w:r>
    </w:p>
    <w:p w:rsidR="00432C49" w:rsidRDefault="009D0D72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Белочка</w:t>
      </w:r>
    </w:p>
    <w:p w:rsidR="00432C49" w:rsidRDefault="009D0D72">
      <w:pPr>
        <w:pStyle w:val="aa"/>
        <w:ind w:left="1800"/>
        <w:jc w:val="both"/>
      </w:pPr>
      <w:r>
        <w:rPr>
          <w:sz w:val="28"/>
          <w:szCs w:val="28"/>
        </w:rPr>
        <w:t xml:space="preserve">В. Испугался рыжий маленький зверек, с ветки на ветку – скок. Кто это? </w:t>
      </w:r>
    </w:p>
    <w:p w:rsidR="00432C49" w:rsidRDefault="009D0D72">
      <w:pPr>
        <w:pStyle w:val="aa"/>
        <w:ind w:left="1080"/>
        <w:jc w:val="both"/>
      </w:pPr>
      <w:r>
        <w:rPr>
          <w:sz w:val="28"/>
          <w:szCs w:val="28"/>
        </w:rPr>
        <w:t>Д. Белочка.</w:t>
      </w:r>
    </w:p>
    <w:p w:rsidR="00432C49" w:rsidRDefault="009D0D72">
      <w:pPr>
        <w:pStyle w:val="aa"/>
        <w:ind w:left="1080"/>
        <w:jc w:val="both"/>
      </w:pPr>
      <w:r>
        <w:rPr>
          <w:sz w:val="28"/>
          <w:szCs w:val="28"/>
        </w:rPr>
        <w:t>В. Скажите, какая белочка.</w:t>
      </w:r>
    </w:p>
    <w:p w:rsidR="00432C49" w:rsidRDefault="009D0D72">
      <w:pPr>
        <w:pStyle w:val="aa"/>
        <w:ind w:left="1080"/>
        <w:jc w:val="both"/>
      </w:pPr>
      <w:r>
        <w:rPr>
          <w:sz w:val="28"/>
          <w:szCs w:val="28"/>
        </w:rPr>
        <w:t>Д. Рыжая, пушистая, мягкая, ловкая, быстрая, запасливая, веселая, игривая.</w:t>
      </w:r>
    </w:p>
    <w:p w:rsidR="00432C49" w:rsidRDefault="009D0D72">
      <w:pPr>
        <w:pStyle w:val="aa"/>
        <w:ind w:left="1080"/>
        <w:jc w:val="both"/>
      </w:pPr>
      <w:r>
        <w:rPr>
          <w:sz w:val="28"/>
          <w:szCs w:val="28"/>
        </w:rPr>
        <w:t>В. А если у нее длинный хвост?</w:t>
      </w:r>
    </w:p>
    <w:p w:rsidR="00432C49" w:rsidRDefault="009D0D72">
      <w:pPr>
        <w:pStyle w:val="aa"/>
        <w:ind w:left="1080"/>
        <w:jc w:val="both"/>
      </w:pPr>
      <w:r>
        <w:rPr>
          <w:sz w:val="28"/>
          <w:szCs w:val="28"/>
        </w:rPr>
        <w:t>Д. проговаривают по слогам: Длиннохвостая.</w:t>
      </w:r>
    </w:p>
    <w:p w:rsidR="00432C49" w:rsidRDefault="009D0D72">
      <w:pPr>
        <w:pStyle w:val="aa"/>
        <w:ind w:left="1080"/>
        <w:jc w:val="both"/>
      </w:pPr>
      <w:r>
        <w:rPr>
          <w:sz w:val="28"/>
          <w:szCs w:val="28"/>
        </w:rPr>
        <w:lastRenderedPageBreak/>
        <w:t>В. У нее зеленые глаза.</w:t>
      </w:r>
    </w:p>
    <w:p w:rsidR="00432C49" w:rsidRDefault="009D0D72">
      <w:pPr>
        <w:pStyle w:val="aa"/>
        <w:ind w:left="1080"/>
        <w:jc w:val="both"/>
      </w:pPr>
      <w:r>
        <w:rPr>
          <w:sz w:val="28"/>
          <w:szCs w:val="28"/>
        </w:rPr>
        <w:t xml:space="preserve">Д. Зеленоглазая. </w:t>
      </w:r>
    </w:p>
    <w:p w:rsidR="00432C49" w:rsidRDefault="009D0D72">
      <w:pPr>
        <w:pStyle w:val="aa"/>
        <w:ind w:left="1080"/>
        <w:jc w:val="both"/>
      </w:pPr>
      <w:r>
        <w:rPr>
          <w:sz w:val="28"/>
          <w:szCs w:val="28"/>
        </w:rPr>
        <w:t>Воспитатель хвалит детей, ставит белочку в уголок природы.</w:t>
      </w:r>
    </w:p>
    <w:p w:rsidR="00432C49" w:rsidRDefault="00432C49">
      <w:pPr>
        <w:pStyle w:val="aa"/>
        <w:ind w:left="1080"/>
        <w:jc w:val="both"/>
        <w:rPr>
          <w:sz w:val="28"/>
          <w:szCs w:val="28"/>
        </w:rPr>
      </w:pPr>
    </w:p>
    <w:p w:rsidR="00432C49" w:rsidRDefault="009D0D72">
      <w:pPr>
        <w:pStyle w:val="aa"/>
        <w:ind w:left="1800"/>
        <w:jc w:val="center"/>
        <w:rPr>
          <w:b/>
          <w:bCs/>
        </w:rPr>
      </w:pPr>
      <w:r>
        <w:rPr>
          <w:b/>
          <w:bCs/>
          <w:sz w:val="28"/>
          <w:szCs w:val="28"/>
        </w:rPr>
        <w:t>Динамическая пауза под аудиозапись:</w:t>
      </w:r>
    </w:p>
    <w:p w:rsidR="00432C49" w:rsidRDefault="009D0D72">
      <w:pPr>
        <w:pStyle w:val="aa"/>
        <w:ind w:left="1080"/>
        <w:jc w:val="both"/>
      </w:pPr>
      <w:r>
        <w:rPr>
          <w:sz w:val="28"/>
          <w:szCs w:val="28"/>
        </w:rPr>
        <w:t>Зайка по лесу скакал (подскоки),</w:t>
      </w:r>
    </w:p>
    <w:p w:rsidR="00432C49" w:rsidRDefault="009D0D72">
      <w:pPr>
        <w:pStyle w:val="aa"/>
        <w:ind w:left="1080"/>
        <w:jc w:val="both"/>
      </w:pPr>
      <w:r>
        <w:rPr>
          <w:sz w:val="28"/>
          <w:szCs w:val="28"/>
        </w:rPr>
        <w:t>Зайка корм себе искал (приседание с поворотом вправо – влево).</w:t>
      </w:r>
    </w:p>
    <w:p w:rsidR="00432C49" w:rsidRDefault="009D0D72">
      <w:pPr>
        <w:pStyle w:val="aa"/>
        <w:ind w:left="1080"/>
        <w:jc w:val="both"/>
      </w:pPr>
      <w:r>
        <w:rPr>
          <w:sz w:val="28"/>
          <w:szCs w:val="28"/>
        </w:rPr>
        <w:t>Вдруг у зайки на макушке поднялись как стрелки ушки (ладошки на макушку, поочередно сжимать и разжимать кулачки).</w:t>
      </w:r>
    </w:p>
    <w:p w:rsidR="00432C49" w:rsidRDefault="009D0D72">
      <w:pPr>
        <w:pStyle w:val="aa"/>
        <w:ind w:left="1080"/>
        <w:jc w:val="both"/>
      </w:pPr>
      <w:r>
        <w:rPr>
          <w:sz w:val="28"/>
          <w:szCs w:val="28"/>
        </w:rPr>
        <w:t>Шорох тихий раздается (ладошки трут).</w:t>
      </w:r>
    </w:p>
    <w:p w:rsidR="00432C49" w:rsidRDefault="009D0D72">
      <w:pPr>
        <w:pStyle w:val="aa"/>
        <w:ind w:left="1080"/>
        <w:jc w:val="both"/>
      </w:pPr>
      <w:r>
        <w:rPr>
          <w:sz w:val="28"/>
          <w:szCs w:val="28"/>
        </w:rPr>
        <w:t>Кто-то по лесу крадется (имитация движений лисы).</w:t>
      </w:r>
    </w:p>
    <w:p w:rsidR="00432C49" w:rsidRDefault="009D0D72">
      <w:pPr>
        <w:pStyle w:val="aa"/>
        <w:ind w:left="1080"/>
        <w:jc w:val="both"/>
      </w:pPr>
      <w:r>
        <w:rPr>
          <w:sz w:val="28"/>
          <w:szCs w:val="28"/>
        </w:rPr>
        <w:t>Зайка путает следы</w:t>
      </w:r>
    </w:p>
    <w:p w:rsidR="00432C49" w:rsidRDefault="009D0D72">
      <w:pPr>
        <w:pStyle w:val="aa"/>
        <w:ind w:left="1080"/>
        <w:jc w:val="both"/>
      </w:pPr>
      <w:r>
        <w:rPr>
          <w:sz w:val="28"/>
          <w:szCs w:val="28"/>
        </w:rPr>
        <w:t xml:space="preserve">Убегает от лисы. </w:t>
      </w:r>
    </w:p>
    <w:p w:rsidR="00432C49" w:rsidRDefault="009D0D72">
      <w:pPr>
        <w:pStyle w:val="aa"/>
        <w:ind w:left="1080"/>
        <w:jc w:val="both"/>
      </w:pPr>
      <w:r>
        <w:rPr>
          <w:sz w:val="28"/>
          <w:szCs w:val="28"/>
        </w:rPr>
        <w:t>Прыгнул в бок и оглянулся.</w:t>
      </w:r>
    </w:p>
    <w:p w:rsidR="00432C49" w:rsidRDefault="009D0D72">
      <w:pPr>
        <w:pStyle w:val="aa"/>
        <w:ind w:left="1080"/>
        <w:jc w:val="both"/>
      </w:pPr>
      <w:r>
        <w:rPr>
          <w:sz w:val="28"/>
          <w:szCs w:val="28"/>
        </w:rPr>
        <w:t xml:space="preserve">И под кустиком свернулся </w:t>
      </w:r>
    </w:p>
    <w:p w:rsidR="00432C49" w:rsidRDefault="009D0D72">
      <w:pPr>
        <w:pStyle w:val="aa"/>
        <w:ind w:left="1080"/>
        <w:jc w:val="both"/>
      </w:pPr>
      <w:r>
        <w:rPr>
          <w:sz w:val="28"/>
          <w:szCs w:val="28"/>
        </w:rPr>
        <w:t>Словно серенький комок,</w:t>
      </w:r>
    </w:p>
    <w:p w:rsidR="00432C49" w:rsidRDefault="009D0D72">
      <w:pPr>
        <w:pStyle w:val="aa"/>
        <w:ind w:left="1080"/>
        <w:jc w:val="both"/>
      </w:pPr>
      <w:r>
        <w:rPr>
          <w:sz w:val="28"/>
          <w:szCs w:val="28"/>
        </w:rPr>
        <w:t>Чтоб никто найти не смог.</w:t>
      </w:r>
    </w:p>
    <w:p w:rsidR="00432C49" w:rsidRDefault="009D0D72">
      <w:pPr>
        <w:pStyle w:val="aa"/>
        <w:ind w:left="1080"/>
        <w:jc w:val="center"/>
        <w:rPr>
          <w:b/>
          <w:bCs/>
        </w:rPr>
      </w:pPr>
      <w:r>
        <w:rPr>
          <w:b/>
          <w:bCs/>
          <w:sz w:val="28"/>
          <w:szCs w:val="28"/>
        </w:rPr>
        <w:t>Звуковой анализ</w:t>
      </w:r>
    </w:p>
    <w:p w:rsidR="00432C49" w:rsidRDefault="009D0D72">
      <w:pPr>
        <w:pStyle w:val="aa"/>
        <w:ind w:left="1800"/>
        <w:jc w:val="both"/>
      </w:pPr>
      <w:r>
        <w:rPr>
          <w:sz w:val="28"/>
          <w:szCs w:val="28"/>
        </w:rPr>
        <w:t>«Заблудились». Дети определяют место звука в слове АУ: первый – А, второй – У. Меняют звуки местами: первый - У, второй – А, получается УА.</w:t>
      </w:r>
    </w:p>
    <w:p w:rsidR="00432C49" w:rsidRDefault="009D0D72">
      <w:pPr>
        <w:pStyle w:val="aa"/>
        <w:ind w:left="1800"/>
        <w:jc w:val="center"/>
        <w:rPr>
          <w:b/>
          <w:bCs/>
        </w:rPr>
      </w:pPr>
      <w:r>
        <w:rPr>
          <w:b/>
          <w:bCs/>
          <w:sz w:val="28"/>
          <w:szCs w:val="28"/>
        </w:rPr>
        <w:t>Артикуляционная гимнастика</w:t>
      </w:r>
    </w:p>
    <w:p w:rsidR="00432C49" w:rsidRDefault="009D0D72">
      <w:pPr>
        <w:pStyle w:val="aa"/>
        <w:ind w:left="1800"/>
        <w:jc w:val="both"/>
      </w:pPr>
      <w:r>
        <w:rPr>
          <w:sz w:val="28"/>
          <w:szCs w:val="28"/>
        </w:rPr>
        <w:t>«лошадка», «грибочек», «орешки».</w:t>
      </w:r>
    </w:p>
    <w:p w:rsidR="00432C49" w:rsidRDefault="009D0D72">
      <w:pPr>
        <w:pStyle w:val="aa"/>
        <w:ind w:left="1800"/>
        <w:jc w:val="center"/>
      </w:pPr>
      <w:r>
        <w:rPr>
          <w:b/>
          <w:bCs/>
          <w:sz w:val="28"/>
          <w:szCs w:val="28"/>
        </w:rPr>
        <w:t>«Поможем Белочке определить свежесть желудей»</w:t>
      </w:r>
      <w:r>
        <w:rPr>
          <w:sz w:val="28"/>
          <w:szCs w:val="28"/>
        </w:rPr>
        <w:t>.</w:t>
      </w:r>
    </w:p>
    <w:p w:rsidR="00432C49" w:rsidRDefault="009D0D72">
      <w:pPr>
        <w:pStyle w:val="aa"/>
        <w:ind w:left="1080"/>
        <w:jc w:val="both"/>
      </w:pPr>
      <w:r>
        <w:rPr>
          <w:sz w:val="28"/>
          <w:szCs w:val="28"/>
        </w:rPr>
        <w:t>Эксперимент по определению свежести желудей.</w:t>
      </w:r>
    </w:p>
    <w:p w:rsidR="00432C49" w:rsidRDefault="009D0D72">
      <w:pPr>
        <w:pStyle w:val="aa"/>
        <w:ind w:left="1080"/>
        <w:jc w:val="both"/>
      </w:pPr>
      <w:r>
        <w:rPr>
          <w:sz w:val="28"/>
          <w:szCs w:val="28"/>
        </w:rPr>
        <w:t xml:space="preserve">Дети рассматривают желуди (твердые, гладкие, овальные). Опускают в воду. </w:t>
      </w:r>
    </w:p>
    <w:p w:rsidR="00432C49" w:rsidRDefault="009D0D72">
      <w:pPr>
        <w:pStyle w:val="aa"/>
        <w:ind w:left="1080"/>
        <w:jc w:val="both"/>
      </w:pPr>
      <w:r>
        <w:rPr>
          <w:b/>
          <w:bCs/>
          <w:sz w:val="28"/>
          <w:szCs w:val="28"/>
        </w:rPr>
        <w:t>Делают вывод:</w:t>
      </w:r>
      <w:r>
        <w:rPr>
          <w:sz w:val="28"/>
          <w:szCs w:val="28"/>
        </w:rPr>
        <w:t xml:space="preserve"> если желуди утонули – свежие, а плавают – сухие, прошлогодние.</w:t>
      </w:r>
    </w:p>
    <w:p w:rsidR="00432C49" w:rsidRDefault="009D0D72">
      <w:pPr>
        <w:pStyle w:val="aa"/>
        <w:ind w:left="180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«Кого я видел в лесу»: </w:t>
      </w:r>
    </w:p>
    <w:p w:rsidR="00432C49" w:rsidRDefault="009D0D72">
      <w:pPr>
        <w:pStyle w:val="aa"/>
        <w:ind w:left="1080"/>
        <w:jc w:val="both"/>
      </w:pPr>
      <w:r>
        <w:rPr>
          <w:sz w:val="28"/>
          <w:szCs w:val="28"/>
        </w:rPr>
        <w:t>Я видел медведицу с двумя медвежатами, (лисицу с тремя листами, волчицу с четырьмя волчатами, зайчиху с пятью зайчатами и т.п.).</w:t>
      </w:r>
    </w:p>
    <w:p w:rsidR="00432C49" w:rsidRDefault="009D0D72">
      <w:pPr>
        <w:pStyle w:val="aa"/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Подведение итогов.</w:t>
      </w:r>
    </w:p>
    <w:p w:rsidR="00432C49" w:rsidRDefault="009D0D72">
      <w:pPr>
        <w:pStyle w:val="aa"/>
        <w:ind w:left="1080"/>
        <w:jc w:val="both"/>
      </w:pPr>
      <w:r>
        <w:rPr>
          <w:sz w:val="28"/>
          <w:szCs w:val="28"/>
        </w:rPr>
        <w:t>В конце занятия воспитатель спрашивает: «Что было сложно выполнять? Что понравилось на занятии?».</w:t>
      </w:r>
    </w:p>
    <w:p w:rsidR="00432C49" w:rsidRDefault="009D0D72">
      <w:pPr>
        <w:pStyle w:val="a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Дети делятся своими впечатлениями.</w:t>
      </w:r>
    </w:p>
    <w:p w:rsidR="00432C49" w:rsidRDefault="00432C49">
      <w:pPr>
        <w:jc w:val="both"/>
        <w:rPr>
          <w:sz w:val="28"/>
          <w:szCs w:val="28"/>
        </w:rPr>
      </w:pPr>
    </w:p>
    <w:sectPr w:rsidR="00432C49" w:rsidSect="00432C49">
      <w:headerReference w:type="default" r:id="rId9"/>
      <w:pgSz w:w="11906" w:h="16838"/>
      <w:pgMar w:top="851" w:right="851" w:bottom="851" w:left="1418" w:header="720" w:footer="0" w:gutter="0"/>
      <w:cols w:space="720"/>
      <w:formProt w:val="0"/>
      <w:titlePg/>
      <w:docGrid w:linePitch="24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C49" w:rsidRDefault="00432C49" w:rsidP="00432C49">
      <w:r>
        <w:separator/>
      </w:r>
    </w:p>
  </w:endnote>
  <w:endnote w:type="continuationSeparator" w:id="0">
    <w:p w:rsidR="00432C49" w:rsidRDefault="00432C49" w:rsidP="0043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C49" w:rsidRDefault="00432C49" w:rsidP="00432C49">
      <w:r>
        <w:separator/>
      </w:r>
    </w:p>
  </w:footnote>
  <w:footnote w:type="continuationSeparator" w:id="0">
    <w:p w:rsidR="00432C49" w:rsidRDefault="00432C49" w:rsidP="00432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C49" w:rsidRDefault="00ED57F2">
    <w:pPr>
      <w:pStyle w:val="12"/>
      <w:ind w:right="360"/>
    </w:pPr>
    <w:r>
      <w:pict>
        <v:rect id="Врезка1" o:spid="_x0000_s1025" style="position:absolute;margin-left:396.05pt;margin-top:.05pt;width:5.5pt;height:11.4pt;z-index:251657728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432C49" w:rsidRDefault="00432C49">
                <w:pPr>
                  <w:pStyle w:val="12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9D0D72">
                  <w:instrText>PAGE</w:instrText>
                </w:r>
                <w:r>
                  <w:fldChar w:fldCharType="separate"/>
                </w:r>
                <w:r w:rsidR="009D0D72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A0DA8"/>
    <w:multiLevelType w:val="multilevel"/>
    <w:tmpl w:val="C32E73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B03DB4"/>
    <w:multiLevelType w:val="multilevel"/>
    <w:tmpl w:val="C22C9E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C49"/>
    <w:rsid w:val="00432C49"/>
    <w:rsid w:val="009D0D72"/>
    <w:rsid w:val="00ED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3D639"/>
  <w15:docId w15:val="{7D1458A3-FDB2-47C4-A207-D68A97F4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7CE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3C57CE"/>
    <w:pPr>
      <w:keepNext/>
      <w:outlineLvl w:val="0"/>
    </w:pPr>
    <w:rPr>
      <w:sz w:val="28"/>
      <w:lang w:val="en-US"/>
    </w:rPr>
  </w:style>
  <w:style w:type="paragraph" w:customStyle="1" w:styleId="21">
    <w:name w:val="Заголовок 21"/>
    <w:basedOn w:val="a"/>
    <w:qFormat/>
    <w:rsid w:val="003C57CE"/>
    <w:pPr>
      <w:keepNext/>
      <w:spacing w:before="120" w:line="360" w:lineRule="auto"/>
      <w:ind w:firstLine="709"/>
      <w:outlineLvl w:val="1"/>
    </w:pPr>
    <w:rPr>
      <w:sz w:val="28"/>
      <w:lang w:val="en-US"/>
    </w:rPr>
  </w:style>
  <w:style w:type="character" w:styleId="a3">
    <w:name w:val="page number"/>
    <w:basedOn w:val="a0"/>
    <w:semiHidden/>
    <w:qFormat/>
    <w:rsid w:val="003C57CE"/>
  </w:style>
  <w:style w:type="character" w:customStyle="1" w:styleId="a4">
    <w:name w:val="Нижний колонтитул Знак"/>
    <w:basedOn w:val="a0"/>
    <w:uiPriority w:val="99"/>
    <w:semiHidden/>
    <w:qFormat/>
    <w:rsid w:val="00AD4F56"/>
  </w:style>
  <w:style w:type="paragraph" w:customStyle="1" w:styleId="1">
    <w:name w:val="Заголовок1"/>
    <w:basedOn w:val="a"/>
    <w:next w:val="a5"/>
    <w:qFormat/>
    <w:rsid w:val="00432C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32C49"/>
    <w:pPr>
      <w:spacing w:after="140" w:line="288" w:lineRule="auto"/>
    </w:pPr>
  </w:style>
  <w:style w:type="paragraph" w:styleId="a6">
    <w:name w:val="List"/>
    <w:basedOn w:val="a5"/>
    <w:rsid w:val="00432C49"/>
    <w:rPr>
      <w:rFonts w:cs="Arial"/>
    </w:rPr>
  </w:style>
  <w:style w:type="paragraph" w:customStyle="1" w:styleId="10">
    <w:name w:val="Название объекта1"/>
    <w:basedOn w:val="a"/>
    <w:qFormat/>
    <w:rsid w:val="00432C4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432C49"/>
    <w:pPr>
      <w:suppressLineNumbers/>
    </w:pPr>
    <w:rPr>
      <w:rFonts w:cs="Arial"/>
    </w:rPr>
  </w:style>
  <w:style w:type="paragraph" w:styleId="a8">
    <w:name w:val="Body Text Indent"/>
    <w:basedOn w:val="a"/>
    <w:semiHidden/>
    <w:rsid w:val="003C57CE"/>
    <w:pPr>
      <w:spacing w:line="360" w:lineRule="auto"/>
      <w:ind w:firstLine="720"/>
    </w:pPr>
    <w:rPr>
      <w:sz w:val="28"/>
    </w:rPr>
  </w:style>
  <w:style w:type="paragraph" w:styleId="2">
    <w:name w:val="Body Text Indent 2"/>
    <w:basedOn w:val="a"/>
    <w:semiHidden/>
    <w:qFormat/>
    <w:rsid w:val="003C57CE"/>
    <w:pPr>
      <w:spacing w:line="360" w:lineRule="auto"/>
      <w:ind w:firstLine="720"/>
      <w:jc w:val="both"/>
    </w:pPr>
    <w:rPr>
      <w:sz w:val="28"/>
    </w:rPr>
  </w:style>
  <w:style w:type="paragraph" w:customStyle="1" w:styleId="12">
    <w:name w:val="Верхний колонтитул1"/>
    <w:basedOn w:val="a"/>
    <w:semiHidden/>
    <w:rsid w:val="003C57CE"/>
    <w:pPr>
      <w:tabs>
        <w:tab w:val="center" w:pos="4153"/>
        <w:tab w:val="right" w:pos="8306"/>
      </w:tabs>
    </w:pPr>
  </w:style>
  <w:style w:type="paragraph" w:customStyle="1" w:styleId="13">
    <w:name w:val="Нижний колонтитул1"/>
    <w:basedOn w:val="a"/>
    <w:uiPriority w:val="99"/>
    <w:semiHidden/>
    <w:unhideWhenUsed/>
    <w:rsid w:val="00AD4F56"/>
    <w:pPr>
      <w:tabs>
        <w:tab w:val="center" w:pos="4513"/>
        <w:tab w:val="right" w:pos="9026"/>
      </w:tabs>
    </w:pPr>
  </w:style>
  <w:style w:type="paragraph" w:customStyle="1" w:styleId="a9">
    <w:name w:val="Содержимое врезки"/>
    <w:basedOn w:val="a"/>
    <w:qFormat/>
    <w:rsid w:val="00432C49"/>
  </w:style>
  <w:style w:type="paragraph" w:styleId="aa">
    <w:name w:val="List Paragraph"/>
    <w:basedOn w:val="a"/>
    <w:qFormat/>
    <w:rsid w:val="00432C4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D0D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0D7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78C9C-A8EA-4179-9C0C-2572EFF5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766</Words>
  <Characters>4370</Characters>
  <Application>Microsoft Office Word</Application>
  <DocSecurity>0</DocSecurity>
  <Lines>36</Lines>
  <Paragraphs>10</Paragraphs>
  <ScaleCrop>false</ScaleCrop>
  <Company>MSU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</dc:title>
  <dc:subject/>
  <dc:creator>Roman V Konchakov</dc:creator>
  <dc:description/>
  <cp:lastModifiedBy>Наталья Иванова</cp:lastModifiedBy>
  <cp:revision>18</cp:revision>
  <cp:lastPrinted>2018-08-03T07:22:00Z</cp:lastPrinted>
  <dcterms:created xsi:type="dcterms:W3CDTF">2013-10-06T14:56:00Z</dcterms:created>
  <dcterms:modified xsi:type="dcterms:W3CDTF">2019-01-10T12:26:00Z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