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B3" w:rsidRDefault="001F00B3" w:rsidP="001F00B3">
      <w:pPr>
        <w:jc w:val="center"/>
      </w:pPr>
      <w:r w:rsidRPr="00B33F0C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0994B471" wp14:editId="28DB1C1C">
            <wp:extent cx="866775" cy="742950"/>
            <wp:effectExtent l="0" t="0" r="0" b="0"/>
            <wp:docPr id="1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B3" w:rsidRPr="00D1043C" w:rsidRDefault="001F00B3" w:rsidP="001F00B3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м</w:t>
      </w:r>
      <w:r w:rsidRPr="00D1043C">
        <w:rPr>
          <w:rFonts w:ascii="Arial" w:hAnsi="Arial" w:cs="Arial"/>
          <w:b/>
          <w:sz w:val="16"/>
          <w:szCs w:val="16"/>
        </w:rPr>
        <w:t>униципальное  автономное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 дошкольное образовательное учреждение</w:t>
      </w:r>
    </w:p>
    <w:p w:rsidR="001F00B3" w:rsidRPr="00D1043C" w:rsidRDefault="001F00B3" w:rsidP="001F00B3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центр развития 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 xml:space="preserve">ребенка </w:t>
      </w:r>
      <w:r>
        <w:rPr>
          <w:rFonts w:ascii="Arial" w:hAnsi="Arial" w:cs="Arial"/>
          <w:b/>
          <w:sz w:val="16"/>
          <w:szCs w:val="16"/>
        </w:rPr>
        <w:t xml:space="preserve"> -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Pr="00D1043C">
        <w:rPr>
          <w:rFonts w:ascii="Arial" w:hAnsi="Arial" w:cs="Arial"/>
          <w:b/>
          <w:sz w:val="16"/>
          <w:szCs w:val="16"/>
        </w:rPr>
        <w:t xml:space="preserve"> детский сад № 51 «Ёлочка»</w:t>
      </w:r>
    </w:p>
    <w:p w:rsidR="001F00B3" w:rsidRPr="00D1043C" w:rsidRDefault="001F00B3" w:rsidP="001F00B3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Адрес: 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>141009,г.Мытищи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- 9, </w:t>
      </w:r>
      <w:proofErr w:type="spellStart"/>
      <w:r w:rsidRPr="00D1043C">
        <w:rPr>
          <w:rFonts w:ascii="Arial" w:hAnsi="Arial" w:cs="Arial"/>
          <w:b/>
          <w:sz w:val="16"/>
          <w:szCs w:val="16"/>
        </w:rPr>
        <w:t>ул.Академика</w:t>
      </w:r>
      <w:proofErr w:type="spellEnd"/>
      <w:r w:rsidRPr="00D1043C">
        <w:rPr>
          <w:rFonts w:ascii="Arial" w:hAnsi="Arial" w:cs="Arial"/>
          <w:b/>
          <w:sz w:val="16"/>
          <w:szCs w:val="16"/>
        </w:rPr>
        <w:t xml:space="preserve"> Каргина, дом 36 а</w:t>
      </w:r>
    </w:p>
    <w:p w:rsidR="001F00B3" w:rsidRDefault="001F00B3" w:rsidP="001F00B3">
      <w:pPr>
        <w:pStyle w:val="a4"/>
        <w:jc w:val="center"/>
        <w:rPr>
          <w:sz w:val="28"/>
          <w:szCs w:val="28"/>
        </w:rPr>
      </w:pPr>
      <w:r w:rsidRPr="00D1043C">
        <w:rPr>
          <w:rFonts w:ascii="Arial" w:hAnsi="Arial" w:cs="Arial"/>
          <w:b/>
          <w:sz w:val="16"/>
          <w:szCs w:val="16"/>
          <w:u w:val="single"/>
        </w:rPr>
        <w:t xml:space="preserve">тел/факс: 8 495 583 64 </w:t>
      </w:r>
      <w:proofErr w:type="gramStart"/>
      <w:r w:rsidRPr="00D1043C">
        <w:rPr>
          <w:rFonts w:ascii="Arial" w:hAnsi="Arial" w:cs="Arial"/>
          <w:b/>
          <w:sz w:val="16"/>
          <w:szCs w:val="16"/>
          <w:u w:val="single"/>
        </w:rPr>
        <w:t>77  Сайт</w:t>
      </w:r>
      <w:proofErr w:type="gramEnd"/>
      <w:r w:rsidRPr="00D1043C">
        <w:rPr>
          <w:rFonts w:ascii="Arial" w:hAnsi="Arial" w:cs="Arial"/>
          <w:b/>
          <w:sz w:val="16"/>
          <w:szCs w:val="16"/>
          <w:u w:val="single"/>
        </w:rPr>
        <w:t xml:space="preserve">: </w:t>
      </w:r>
      <w:hyperlink r:id="rId5" w:history="1"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www</w:t>
        </w:r>
        <w:r w:rsidRPr="00D1043C">
          <w:rPr>
            <w:rStyle w:val="a5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debsad</w:t>
        </w:r>
        <w:proofErr w:type="spellEnd"/>
        <w:r w:rsidRPr="00D1043C">
          <w:rPr>
            <w:rStyle w:val="a5"/>
            <w:rFonts w:ascii="Arial" w:hAnsi="Arial" w:cs="Arial"/>
            <w:b/>
            <w:sz w:val="16"/>
            <w:szCs w:val="16"/>
          </w:rPr>
          <w:t>51.</w:t>
        </w:r>
        <w:proofErr w:type="spellStart"/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 w:rsidRPr="00D1043C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E</w:t>
      </w:r>
      <w:r w:rsidRPr="00D1043C">
        <w:rPr>
          <w:rFonts w:ascii="Arial" w:hAnsi="Arial" w:cs="Arial"/>
          <w:b/>
          <w:sz w:val="16"/>
          <w:szCs w:val="16"/>
          <w:u w:val="single"/>
        </w:rPr>
        <w:t>-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mail</w:t>
      </w:r>
      <w:r w:rsidRPr="00D1043C">
        <w:rPr>
          <w:rFonts w:ascii="Arial" w:hAnsi="Arial" w:cs="Arial"/>
          <w:b/>
          <w:sz w:val="16"/>
          <w:szCs w:val="16"/>
          <w:u w:val="single"/>
        </w:rPr>
        <w:t xml:space="preserve">  </w:t>
      </w:r>
      <w:hyperlink r:id="rId6" w:history="1"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MADOU</w:t>
        </w:r>
        <w:r w:rsidRPr="00D1043C">
          <w:rPr>
            <w:rStyle w:val="a5"/>
            <w:rFonts w:ascii="Arial" w:hAnsi="Arial" w:cs="Arial"/>
            <w:b/>
            <w:sz w:val="16"/>
            <w:szCs w:val="16"/>
          </w:rPr>
          <w:t>_51@</w:t>
        </w:r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inbox</w:t>
        </w:r>
        <w:r w:rsidRPr="00D1043C">
          <w:rPr>
            <w:rStyle w:val="a5"/>
            <w:rFonts w:ascii="Arial" w:hAnsi="Arial" w:cs="Arial"/>
            <w:b/>
            <w:sz w:val="16"/>
            <w:szCs w:val="16"/>
          </w:rPr>
          <w:t xml:space="preserve"> .</w:t>
        </w:r>
        <w:proofErr w:type="spellStart"/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__________</w:t>
      </w: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Pr="001F00B3" w:rsidRDefault="001F00B3" w:rsidP="001F00B3">
      <w:pPr>
        <w:pStyle w:val="a4"/>
        <w:jc w:val="center"/>
        <w:rPr>
          <w:rFonts w:asciiTheme="minorHAnsi" w:hAnsiTheme="minorHAnsi" w:cstheme="minorHAnsi"/>
          <w:sz w:val="48"/>
          <w:szCs w:val="48"/>
        </w:rPr>
      </w:pPr>
      <w:r w:rsidRPr="001F00B3">
        <w:rPr>
          <w:rFonts w:asciiTheme="minorHAnsi" w:hAnsiTheme="minorHAnsi" w:cstheme="minorHAnsi"/>
          <w:sz w:val="48"/>
          <w:szCs w:val="48"/>
        </w:rPr>
        <w:t>Открытое занятие</w:t>
      </w:r>
      <w:r w:rsidRPr="001F00B3">
        <w:rPr>
          <w:rFonts w:asciiTheme="minorHAnsi" w:hAnsiTheme="minorHAnsi" w:cstheme="minorHAnsi"/>
          <w:sz w:val="48"/>
          <w:szCs w:val="48"/>
        </w:rPr>
        <w:t xml:space="preserve"> по развитию речи </w:t>
      </w:r>
      <w:r w:rsidRPr="001F00B3">
        <w:rPr>
          <w:rFonts w:asciiTheme="minorHAnsi" w:hAnsiTheme="minorHAnsi" w:cstheme="minorHAnsi"/>
          <w:color w:val="333333"/>
          <w:kern w:val="36"/>
          <w:sz w:val="48"/>
          <w:szCs w:val="48"/>
        </w:rPr>
        <w:t>на тему:</w:t>
      </w:r>
    </w:p>
    <w:p w:rsidR="001F00B3" w:rsidRPr="001F00B3" w:rsidRDefault="001F00B3" w:rsidP="001F00B3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F00B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День рождения куклы</w:t>
      </w:r>
      <w:r w:rsidRPr="001F00B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».</w:t>
      </w:r>
    </w:p>
    <w:p w:rsidR="001F00B3" w:rsidRPr="001F00B3" w:rsidRDefault="001F00B3" w:rsidP="001F00B3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</w:pPr>
      <w:r w:rsidRPr="001F00B3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(</w:t>
      </w:r>
      <w:r w:rsidRPr="001F00B3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Вторая младшая группа</w:t>
      </w:r>
      <w:r w:rsidRPr="001F00B3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)</w:t>
      </w: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  <w:r w:rsidRPr="00335FA5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Воспитатели: Васильева Ольга Николаевна </w:t>
      </w:r>
    </w:p>
    <w:p w:rsidR="001F00B3" w:rsidRPr="00335FA5" w:rsidRDefault="001F00B3" w:rsidP="001F00B3">
      <w:pPr>
        <w:pStyle w:val="a4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                                               </w:t>
      </w:r>
      <w:r w:rsidRPr="00335FA5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>и Козлова Юлия Сергеевна</w:t>
      </w:r>
    </w:p>
    <w:p w:rsidR="001F00B3" w:rsidRPr="00335FA5" w:rsidRDefault="001F00B3" w:rsidP="001F00B3">
      <w:pPr>
        <w:pStyle w:val="a4"/>
        <w:jc w:val="right"/>
        <w:rPr>
          <w:sz w:val="32"/>
          <w:szCs w:val="32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учебный год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1F00B3">
        <w:rPr>
          <w:rFonts w:ascii="Arial" w:hAnsi="Arial" w:cs="Arial"/>
          <w:b/>
          <w:color w:val="111111"/>
          <w:sz w:val="26"/>
          <w:szCs w:val="26"/>
        </w:rPr>
        <w:lastRenderedPageBreak/>
        <w:t>Цель:</w:t>
      </w:r>
      <w:r>
        <w:rPr>
          <w:rFonts w:ascii="Arial" w:hAnsi="Arial" w:cs="Arial"/>
          <w:color w:val="111111"/>
          <w:sz w:val="26"/>
          <w:szCs w:val="26"/>
        </w:rPr>
        <w:t xml:space="preserve"> создание условий для развития умения составлять описательный рассказ об игрушках;</w:t>
      </w: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1F00B3">
        <w:rPr>
          <w:rFonts w:ascii="Arial" w:hAnsi="Arial" w:cs="Arial"/>
          <w:b/>
          <w:color w:val="111111"/>
          <w:sz w:val="26"/>
          <w:szCs w:val="26"/>
        </w:rPr>
        <w:t>Задачи:</w:t>
      </w: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</w:rPr>
      </w:pPr>
      <w:r w:rsidRPr="001F00B3">
        <w:rPr>
          <w:rFonts w:ascii="Arial" w:hAnsi="Arial" w:cs="Arial"/>
          <w:color w:val="111111"/>
          <w:sz w:val="26"/>
          <w:szCs w:val="26"/>
          <w:u w:val="single"/>
        </w:rPr>
        <w:t>Образовательные: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-создание условий для побуждения детей к речевой активности;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-учить описывать игрушку, называя ее характерные признаки;</w:t>
      </w: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</w:rPr>
      </w:pPr>
      <w:r w:rsidRPr="001F00B3">
        <w:rPr>
          <w:rFonts w:ascii="Arial" w:hAnsi="Arial" w:cs="Arial"/>
          <w:color w:val="111111"/>
          <w:sz w:val="26"/>
          <w:szCs w:val="26"/>
          <w:u w:val="single"/>
        </w:rPr>
        <w:t>Развивающие: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-содействовать развитию у детей основных компонентов познавательной деятельности и познавательной сферы (мышление, память, внимание);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-обеспечение условий для развития зрительного восприятия;</w:t>
      </w: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</w:rPr>
      </w:pPr>
      <w:r w:rsidRPr="001F00B3">
        <w:rPr>
          <w:rFonts w:ascii="Arial" w:hAnsi="Arial" w:cs="Arial"/>
          <w:color w:val="111111"/>
          <w:sz w:val="26"/>
          <w:szCs w:val="26"/>
          <w:u w:val="single"/>
        </w:rPr>
        <w:t>Воспитательные: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создание условий для положительного эмоционального настроя детей;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способствовать проявлению дружеских отношений в совместной деятельности детей и воспитателя.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С</w:t>
      </w:r>
      <w:r w:rsidRPr="001F00B3">
        <w:rPr>
          <w:rFonts w:ascii="Arial" w:hAnsi="Arial" w:cs="Arial"/>
          <w:b/>
          <w:color w:val="111111"/>
          <w:sz w:val="26"/>
          <w:szCs w:val="26"/>
        </w:rPr>
        <w:t>ловарная работа:</w:t>
      </w:r>
      <w:r>
        <w:rPr>
          <w:rFonts w:ascii="Arial" w:hAnsi="Arial" w:cs="Arial"/>
          <w:color w:val="111111"/>
          <w:sz w:val="26"/>
          <w:szCs w:val="26"/>
        </w:rPr>
        <w:t xml:space="preserve"> карлики, великаны, продавец, покупатель.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1F00B3">
        <w:rPr>
          <w:rFonts w:ascii="Arial" w:hAnsi="Arial" w:cs="Arial"/>
          <w:b/>
          <w:color w:val="111111"/>
          <w:sz w:val="26"/>
          <w:szCs w:val="26"/>
        </w:rPr>
        <w:t>Предварительная работа:</w:t>
      </w:r>
      <w:r>
        <w:rPr>
          <w:rFonts w:ascii="Arial" w:hAnsi="Arial" w:cs="Arial"/>
          <w:color w:val="111111"/>
          <w:sz w:val="26"/>
          <w:szCs w:val="26"/>
        </w:rPr>
        <w:t xml:space="preserve"> сюжетно </w:t>
      </w:r>
      <w:r>
        <w:rPr>
          <w:rFonts w:ascii="Arial" w:hAnsi="Arial" w:cs="Arial"/>
          <w:color w:val="111111"/>
          <w:sz w:val="26"/>
          <w:szCs w:val="26"/>
        </w:rPr>
        <w:t>ролевые игры «Магазин», «День ро</w:t>
      </w:r>
      <w:r>
        <w:rPr>
          <w:rFonts w:ascii="Arial" w:hAnsi="Arial" w:cs="Arial"/>
          <w:color w:val="111111"/>
          <w:sz w:val="26"/>
          <w:szCs w:val="26"/>
        </w:rPr>
        <w:t>жденья куклы».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1F00B3">
        <w:rPr>
          <w:rFonts w:ascii="Arial" w:hAnsi="Arial" w:cs="Arial"/>
          <w:b/>
          <w:color w:val="111111"/>
          <w:sz w:val="26"/>
          <w:szCs w:val="26"/>
        </w:rPr>
        <w:t>Материалы для занятия:</w:t>
      </w:r>
      <w:r>
        <w:rPr>
          <w:rFonts w:ascii="Arial" w:hAnsi="Arial" w:cs="Arial"/>
          <w:color w:val="111111"/>
          <w:sz w:val="26"/>
          <w:szCs w:val="26"/>
        </w:rPr>
        <w:t xml:space="preserve"> нарядная кукла, игрушки для подарков (котенок, щенок, зайчонок и т. д.)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1F00B3">
        <w:rPr>
          <w:rFonts w:ascii="Arial" w:hAnsi="Arial" w:cs="Arial"/>
          <w:b/>
          <w:color w:val="111111"/>
          <w:sz w:val="26"/>
          <w:szCs w:val="26"/>
        </w:rPr>
        <w:lastRenderedPageBreak/>
        <w:t>Ход занятия</w:t>
      </w: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  <w:u w:val="single"/>
        </w:rPr>
      </w:pPr>
      <w:r w:rsidRPr="001F00B3">
        <w:rPr>
          <w:rFonts w:ascii="Arial" w:hAnsi="Arial" w:cs="Arial"/>
          <w:color w:val="111111"/>
          <w:sz w:val="26"/>
          <w:szCs w:val="26"/>
          <w:u w:val="single"/>
        </w:rPr>
        <w:t>Мотивационно – Организационный этап.</w:t>
      </w:r>
    </w:p>
    <w:p w:rsidR="001F00B3" w:rsidRP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6"/>
          <w:szCs w:val="26"/>
        </w:rPr>
      </w:pPr>
      <w:bookmarkStart w:id="0" w:name="_GoBack"/>
      <w:r w:rsidRPr="001F00B3">
        <w:rPr>
          <w:rFonts w:ascii="Arial" w:hAnsi="Arial" w:cs="Arial"/>
          <w:i/>
          <w:color w:val="111111"/>
          <w:sz w:val="26"/>
          <w:szCs w:val="26"/>
        </w:rPr>
        <w:t>Дети заходят в группу, встают в круг.</w:t>
      </w:r>
      <w:bookmarkEnd w:id="0"/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>
        <w:rPr>
          <w:rFonts w:ascii="Arial" w:hAnsi="Arial" w:cs="Arial"/>
          <w:color w:val="111111"/>
          <w:sz w:val="26"/>
          <w:szCs w:val="26"/>
        </w:rPr>
        <w:t>Ребята, посмотрите к нам пришли гости. Они хотят посмотреть, как мы с вами занимаемся. Давайте поприветствуем друг друга и присутствующих гостей.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«Доброе утро»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утро, Кира! (Улыбнуться и кивнуть головой)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утро, Ваня! (Называются имена, по кругу)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утро, Анна Николаевна!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утро, солнце! (руки поднять вверх)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Доброе утро, дорогие гости! (Руки вперед)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Раздается стук в дверь.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– Ой, ребята, а то же это к нам пришел? Давайте посмотрим?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открывает дверь, приносит в группу куклу.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Ребята, посмотрите, кто пришел к нам на занятие? (Кукла.) Ее зовут Катя. Давайте ее рассмотрим. Какая она? (Красивая, нарядная.) Какие волосы у Кати (Белые.) Длинные или короткие? Какой бант? Какое платье? Как вы думаете, почему Катя такая нарядная? (Потому, что у нее день рождения.) Да, сегодня у Кати день рождения. мы будем дарить ей… (подарки.) Катя любит играть. Можно подарить ей… (игрушки.) Игрушки продаются… (в магазине.) Ребята, а на чем можно добраться в магазин? (на машине, автобусе.) А если магазин находится недалеко? (Дойти пешком.) Молодцы, давайте с вами прогуляемся пешком до магазина.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Содержательный этап.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идут друг за другом в след за воспитателем.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Мы по улице гуляли,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природой наблюдали (шагаем за воспитателем и поворачиваем туловище из стороны в сторону)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верх на солнце посмотрели, (ходьба на носочках, посмотреть на верх)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 нас лучики согрели. (обнять себя руками)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Чудеса у нас на свете,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Стали карликами дети! (присесть)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потом все дружно встали,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Великанами мы стали. (Встать)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 хлопаем (Хлопки в ладоши)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 топаем (топать на месте)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Хорошо мы погуляли,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нисколько не устали!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– Вот мы и пришли. Это наш магазин. (воспитатель показывает на стол, где лежат игрушки.) Я буду продавец. Что делает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продавец?.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будете покупатели. Что делают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покупатели?.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получите игрушку после того, как мы расскажем вместе про нее, какая она, что с ней можно делать.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Ребенок приходит в «магазин» и называет игрушку. Воспитатель помогает составить рассказ: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Это… (цыпленок). Он … (желтый, пушистый). У него… (черные глазки и короткий хвостик). Он пищит (пи-пи-пи).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Я хочу купить (Котенка). Ласково его зовут… (котеночек). когда его зовут, говорят (кис-кис). Котик умеет… (мяукать, играть).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Кате я подарю… (щенка). Он. (белый с пятнами). Глазки у него… (черные, носик (тоже черный). Щенок любит (прыгать, играть, бегать).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Остальные дети могут помочь и добавить то, что они знают об игрушке.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Молодцы, ребята! Давайте возвращаться в детский сад.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встают вслед за воспитателем, и отправляются в детский сад.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-Вот мы с вами и вернулись. Сейчас давайте подарим Кате подарки, которые мы для нее купили в магазине. Дети с игрушками по одному подходят к Кате и говорят: «Я дарю тебе … (цыпленка, котенка, щенка)»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-Мы с вами поздравили Катю, подарили игрушки, у нее теперь есть чем играть. А сейчас она хочет поиграть с нами.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«Чего не стало»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-Посмотрите внимательно и запомните, какие игрушки мы подарили Кате. Сейчас вы закроете глазки, Катя спрячет одну игрушку, а вы угадаете какую она игрушку спрятала (игра повторяется несколько раз).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-Молодцы, ребята! Вы очень внимательные. Катя очень рада, что вы ее сегодня поздравили и подарили столько подарков. Вот такую красивую корзинку я приготовила для них (Складываем подарки в корзину.) Сейчас ей уже пора уходить, но она бы хотела вас поблагодарить и так как у нее сегодня день рождения, то она угостит вас конфетами.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сейчас ребята пора прощаться с куклой Катей и с другими нашими гостями! Скажем дружно: До свиданья! До новых встреч!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Рефлексивный этап.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Вот наше замечательное занятие и подошло к концу! У кого сегодня было день рождения? Куда мы с вами ходили? Что мы купили в магазине? Что вы узнали нового на занятии? Какие новые слова? Что Вам понравилось больше всего?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</w:t>
      </w: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-Спасибо, ребята! Занятие закончилось!</w:t>
      </w:r>
    </w:p>
    <w:p w:rsidR="00031BC7" w:rsidRDefault="001F00B3"/>
    <w:sectPr w:rsidR="0003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1C"/>
    <w:rsid w:val="001F00B3"/>
    <w:rsid w:val="00621D57"/>
    <w:rsid w:val="006A2EA7"/>
    <w:rsid w:val="009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3543-C32D-4724-8706-A25FD09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0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F00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OU_51@inbox.ru" TargetMode="External"/><Relationship Id="rId5" Type="http://schemas.openxmlformats.org/officeDocument/2006/relationships/hyperlink" Target="http://www.debsad5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2019-03-14T03:53:00Z</dcterms:created>
  <dcterms:modified xsi:type="dcterms:W3CDTF">2019-03-14T03:53:00Z</dcterms:modified>
</cp:coreProperties>
</file>