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>Памятка родителям от ребенка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Не балуйте меня, вы меня этим портите, я очень хорошо знаю, что не обязательно мне предоставлять все, что я запрашиваю. Я просто испытываю вас.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Не бойтесь быть твердыми со мной. Я предпочитаю именно такой подход. Это позволяет мне определить свое место.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Не полагайтесь на силу в отношениях со мной. Это приучит меня к тому, что считаться нужно только с силой.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Не давайте обещаний, которые вы не можете исполнить; это ослабить мою веру в вас.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Не делайте за меня того, что я в состоянии сделать для себя сам. Я могу продолжать использовать вас в качестве прислуги.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Не придирайтесь ко мне и не ворчите. Если вы будете это делать, то я буду защищаться, притворяясь глухим.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Не забывайте, что я люблю экспериментировать. Таким образом, я познаю мир, поэтому, пожалуйста, смиритесь с этим.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Не обращайте слишком много внимания на мои маленькие </w:t>
      </w:r>
      <w:proofErr w:type="gramStart"/>
      <w:r w:rsidRPr="00ED2515">
        <w:rPr>
          <w:color w:val="333333"/>
          <w:sz w:val="28"/>
          <w:szCs w:val="28"/>
        </w:rPr>
        <w:t>хвори</w:t>
      </w:r>
      <w:proofErr w:type="gramEnd"/>
      <w:r w:rsidRPr="00ED2515">
        <w:rPr>
          <w:color w:val="333333"/>
          <w:sz w:val="28"/>
          <w:szCs w:val="28"/>
        </w:rPr>
        <w:t xml:space="preserve">. Я могу научиться получать удовольствие от плохого самочувствия, если это привлекает ко мне столько много внимания.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Пусть мои страхи и опасения не вызывают у вас большого беспокойства. Иначе я буду бояться еще больше. Покажите мне, что такое мужество.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Не забывайте, что я не могу развиваться без внимания и ободрения.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proofErr w:type="gramStart"/>
      <w:r w:rsidRPr="00ED2515">
        <w:rPr>
          <w:color w:val="333333"/>
          <w:sz w:val="28"/>
          <w:szCs w:val="28"/>
        </w:rPr>
        <w:t>И</w:t>
      </w:r>
      <w:proofErr w:type="gramEnd"/>
      <w:r w:rsidRPr="00ED2515">
        <w:rPr>
          <w:color w:val="333333"/>
          <w:sz w:val="28"/>
          <w:szCs w:val="28"/>
        </w:rPr>
        <w:t xml:space="preserve"> кроме того, я вас так сильно люблю, пожалуйста, ответьте мне тем же.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- Чаще хвалите ребенка, чем осуждайте. Подбадривайте, а не подмечайте неудачи. Вселяйте надежду, а не подчеркивайте, что изменить ситуацию невозможно.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- Чтобы ребенок поверил в свой успех, в </w:t>
      </w:r>
      <w:proofErr w:type="gramStart"/>
      <w:r w:rsidRPr="00ED2515">
        <w:rPr>
          <w:color w:val="333333"/>
          <w:sz w:val="28"/>
          <w:szCs w:val="28"/>
        </w:rPr>
        <w:t>это</w:t>
      </w:r>
      <w:proofErr w:type="gramEnd"/>
      <w:r w:rsidRPr="00ED2515">
        <w:rPr>
          <w:color w:val="333333"/>
          <w:sz w:val="28"/>
          <w:szCs w:val="28"/>
        </w:rPr>
        <w:t xml:space="preserve"> прежде всего должны поверить взрослые.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lastRenderedPageBreak/>
        <w:t xml:space="preserve">- Наказывать легче, воспитывать труднее.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- 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- Запреты всех взрослых в семье должны быть одинаковыми.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- Воинственность ребенка можно погасить своим спокойствием.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- Не ущемляйте достоинство и самолюбие ребенка.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- Попытайтесь понять ребенка и оценить с его позиции плохой поступок.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- Если есть сомнение, наказывать или нет, - не наказывайте!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- Помните, что детское непослушание всегда имеет психологические мотивы: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• Нарочитое непослушание означает, что ребенок хочет быть в центре внимания;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• Проказы свидетельствуют о том, что ребенок жаждет эмоциональных впечатлений;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• Упрямство – свидетельство желания быть независимым;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• Агрессия - ребенок ищет способ самозащиты;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>• Суета, беготня – ребенок дает выход энергии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>Вырезать и поместить в воздушные шары вопросы: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1. Нужна ли мера в поощрении и похвале детей?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2. Предупреждает ли наказание нежелательные поступки?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3. Какие меры наказания положительно влияют на ребенка?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4. Что эффективнее – похвала или наказание?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5. Каково значение единства требований родителей в поощрении и наказании детей? </w:t>
      </w:r>
    </w:p>
    <w:p w:rsidR="008B5DB0" w:rsidRPr="00ED2515" w:rsidRDefault="008B5DB0" w:rsidP="00ED2515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ED2515">
        <w:rPr>
          <w:color w:val="333333"/>
          <w:sz w:val="28"/>
          <w:szCs w:val="28"/>
        </w:rPr>
        <w:t xml:space="preserve">6. Может ли наказание сформировать нежелательные черты характера ребенка? 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I. Знакомство. Упражнение «Интервью»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D2515">
        <w:rPr>
          <w:rFonts w:ascii="Times New Roman" w:hAnsi="Times New Roman" w:cs="Times New Roman"/>
          <w:sz w:val="28"/>
          <w:szCs w:val="28"/>
        </w:rPr>
        <w:t>развитие умения слушать партнера и совершенствовать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коммуникативные навыки; сокращение коммуникативной дистанции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lastRenderedPageBreak/>
        <w:t>между участниками тренинга.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Участники разбиваются на пары и в течение 10 минут беседуют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своим партнером, пытаясь узнать о нем как можно больше. Затем каждый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готовит краткое представление своего собеседника. Главная задача –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подчеркнуть его индивидуальность, непохожесть на других. После чего</w:t>
      </w:r>
    </w:p>
    <w:p w:rsidR="009D7C8E" w:rsidRPr="00ED2515" w:rsidRDefault="00ED2515" w:rsidP="00ED2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участники по очереди представляют друг друга.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II. Вступительное слово.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Уважаемые родители! Очень часто, ребенок становится нервным,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515">
        <w:rPr>
          <w:rFonts w:ascii="Times New Roman" w:hAnsi="Times New Roman" w:cs="Times New Roman"/>
          <w:sz w:val="28"/>
          <w:szCs w:val="28"/>
        </w:rPr>
        <w:t>агрессивным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и неуравновешенным, если родители неумело и грубо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используют по отношению к нему методы наказания и поощрения.</w:t>
      </w:r>
    </w:p>
    <w:p w:rsidR="00ED2515" w:rsidRPr="00ED2515" w:rsidRDefault="00ED2515" w:rsidP="00F94D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Это очень важный воп</w:t>
      </w:r>
      <w:r w:rsidR="00F94D00">
        <w:rPr>
          <w:rFonts w:ascii="Times New Roman" w:hAnsi="Times New Roman" w:cs="Times New Roman"/>
          <w:sz w:val="28"/>
          <w:szCs w:val="28"/>
        </w:rPr>
        <w:t>рос в воспитании любого ребенка.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Если ребенок ведет себя хорошо, то это воспринимается как само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собой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разумеющееся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. Внимание родителей чаще фиксируется на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плохом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515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ребенка. Получается, если ты хочешь быть в центре внимания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родителей, веди себя как можно хуже. Этим можно объяснить и многие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случаи воровства, обмана, иногда даже вандализма по отношению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игрушкам и вещам в доме.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Компетентность родителей определяется умением использовать адекватные методы поощрения и</w:t>
      </w:r>
      <w:r w:rsidR="003B6E37">
        <w:rPr>
          <w:rFonts w:ascii="Times New Roman" w:hAnsi="Times New Roman" w:cs="Times New Roman"/>
          <w:sz w:val="28"/>
          <w:szCs w:val="28"/>
        </w:rPr>
        <w:t xml:space="preserve"> </w:t>
      </w:r>
      <w:r w:rsidRPr="00ED2515">
        <w:rPr>
          <w:rFonts w:ascii="Times New Roman" w:hAnsi="Times New Roman" w:cs="Times New Roman"/>
          <w:sz w:val="28"/>
          <w:szCs w:val="28"/>
        </w:rPr>
        <w:t>наказания.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Поощрения служат для подкрепления желательного поведения, а</w:t>
      </w:r>
    </w:p>
    <w:p w:rsidR="00ED2515" w:rsidRPr="00ED2515" w:rsidRDefault="00ED2515" w:rsidP="00ED2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наказания – для прерывания нежелательного.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III. Беседа «Наказывать или не наказывать ребенка?»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D2515">
        <w:rPr>
          <w:rFonts w:ascii="Times New Roman" w:hAnsi="Times New Roman" w:cs="Times New Roman"/>
          <w:sz w:val="28"/>
          <w:szCs w:val="28"/>
        </w:rPr>
        <w:t>обсуждение с родителями проблемы наказания детей в семье.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Тема наказания лидирует с большим отрывом от других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воспитательных тем. Такой интерес к этой теме вполне понятен и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закономерен. Как часто нам, родителям, когда наше чадо делает что-то не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слишком нам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симпатичное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>, приходится задавать себе вопросы: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наказывать за это или не наказывать?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lastRenderedPageBreak/>
        <w:t>Вопросы для обсуждения: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D2515">
        <w:rPr>
          <w:rFonts w:ascii="Times New Roman" w:hAnsi="Times New Roman" w:cs="Times New Roman"/>
          <w:sz w:val="28"/>
          <w:szCs w:val="28"/>
        </w:rPr>
        <w:t>Нужно ли наказывать детей за мелкие проступки и шалости?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D2515">
        <w:rPr>
          <w:rFonts w:ascii="Times New Roman" w:hAnsi="Times New Roman" w:cs="Times New Roman"/>
          <w:sz w:val="28"/>
          <w:szCs w:val="28"/>
        </w:rPr>
        <w:t xml:space="preserve">Если наказывать,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каким образом?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D2515">
        <w:rPr>
          <w:rFonts w:ascii="Times New Roman" w:hAnsi="Times New Roman" w:cs="Times New Roman"/>
          <w:sz w:val="28"/>
          <w:szCs w:val="28"/>
        </w:rPr>
        <w:t>А стоит ли наказывать физически?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D2515">
        <w:rPr>
          <w:rFonts w:ascii="Times New Roman" w:hAnsi="Times New Roman" w:cs="Times New Roman"/>
          <w:sz w:val="28"/>
          <w:szCs w:val="28"/>
        </w:rPr>
        <w:t>Чего больше, пользы или вреда от нашего наказания?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Как часто бывает так, что мы наказываем ребенка автоматически, и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только гораздо позже задумываемся над причинами своей реакции. Или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вдруг ловим себя на том, что отчитываем своего ребенка фразами отца,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51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в детстве нас самих очень ранили. Слова брошены, а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спустя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несколько минут, при виде несчастного лица ребенка, на нас нахлынули</w:t>
      </w:r>
      <w:r w:rsidRPr="00ED2515">
        <w:rPr>
          <w:rFonts w:ascii="Times New Roman" w:hAnsi="Times New Roman" w:cs="Times New Roman"/>
          <w:sz w:val="28"/>
          <w:szCs w:val="28"/>
        </w:rPr>
        <w:t xml:space="preserve"> </w:t>
      </w:r>
      <w:r w:rsidRPr="00ED2515">
        <w:rPr>
          <w:rFonts w:ascii="Times New Roman" w:hAnsi="Times New Roman" w:cs="Times New Roman"/>
          <w:sz w:val="28"/>
          <w:szCs w:val="28"/>
        </w:rPr>
        <w:t>собственные воспоминания из детства, о горечи, обиде и чувстве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несправедливости.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D2515">
        <w:rPr>
          <w:rFonts w:ascii="Times New Roman" w:hAnsi="Times New Roman" w:cs="Times New Roman"/>
          <w:sz w:val="28"/>
          <w:szCs w:val="28"/>
        </w:rPr>
        <w:t>Что делать в этой ситуации?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D2515">
        <w:rPr>
          <w:rFonts w:ascii="Times New Roman" w:hAnsi="Times New Roman" w:cs="Times New Roman"/>
          <w:sz w:val="28"/>
          <w:szCs w:val="28"/>
        </w:rPr>
        <w:t>Как вести себя с ребенком?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D2515">
        <w:rPr>
          <w:rFonts w:ascii="Times New Roman" w:hAnsi="Times New Roman" w:cs="Times New Roman"/>
          <w:sz w:val="28"/>
          <w:szCs w:val="28"/>
        </w:rPr>
        <w:t>Как сделать так, чтобы таких ситуаций стало меньше?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D2515">
        <w:rPr>
          <w:rFonts w:ascii="Times New Roman" w:hAnsi="Times New Roman" w:cs="Times New Roman"/>
          <w:sz w:val="28"/>
          <w:szCs w:val="28"/>
        </w:rPr>
        <w:t>Что позволит уменьшить, разрушить или вовсе не создавать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стену обид и досадных недоразумений между нами и нашими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детьми?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IV. Упражнение «Мне кажется, что в детстве…»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D2515">
        <w:rPr>
          <w:rFonts w:ascii="Times New Roman" w:hAnsi="Times New Roman" w:cs="Times New Roman"/>
          <w:sz w:val="28"/>
          <w:szCs w:val="28"/>
        </w:rPr>
        <w:t>снятие психологического напряжения, проживание позитивного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детского опыта, формирование доброжелательного отношения</w:t>
      </w:r>
      <w:r w:rsidRPr="00ED2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участниками.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Участникам группы предлагается обратиться к своему соседу справа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со словами: «Мне кажется, что в детстве Вы …», а дальше продолжить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своему усмотрению. Например: «Мне кажется, что в детстве Вы любили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танцевать!». Участник, к которому обращена эта фраза, должен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прокомментировать ее –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верна она оказалась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или ошибочна.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V. Практическое задание «Естественное развитие событий»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D2515">
        <w:rPr>
          <w:rFonts w:ascii="Times New Roman" w:hAnsi="Times New Roman" w:cs="Times New Roman"/>
          <w:sz w:val="28"/>
          <w:szCs w:val="28"/>
        </w:rPr>
        <w:t xml:space="preserve">формирование навыков разрешения сложных ситуаций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515">
        <w:rPr>
          <w:rFonts w:ascii="Times New Roman" w:hAnsi="Times New Roman" w:cs="Times New Roman"/>
          <w:sz w:val="28"/>
          <w:szCs w:val="28"/>
        </w:rPr>
        <w:lastRenderedPageBreak/>
        <w:t>воспитании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детей, дать возможность представить широкий спектр мнений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участников по проблеме занятия.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D25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Составьте список типичных для Ваших отношений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конфликтных ситуаций, которые обычно заканчиваются наказанием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ребенка. </w:t>
      </w:r>
      <w:r w:rsidRPr="00ED2515">
        <w:rPr>
          <w:rFonts w:ascii="Times New Roman" w:hAnsi="Times New Roman" w:cs="Times New Roman"/>
          <w:sz w:val="28"/>
          <w:szCs w:val="28"/>
        </w:rPr>
        <w:t>Детально изучите полученный список. С большой долей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вероятности, Вы обнаружите ситуации, в которых возможно допустить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естественное развитие событий.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2. </w:t>
      </w:r>
      <w:r w:rsidRPr="00ED25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Проверьте выбранные ситуации контрольным вопросом: </w:t>
      </w:r>
      <w:r w:rsidRPr="00ED2515">
        <w:rPr>
          <w:rFonts w:ascii="Times New Roman" w:hAnsi="Times New Roman" w:cs="Times New Roman"/>
          <w:sz w:val="28"/>
          <w:szCs w:val="28"/>
        </w:rPr>
        <w:t>«Что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может случиться, самого страшного, если я не буду вмешиваться?».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3. </w:t>
      </w:r>
      <w:r w:rsidRPr="00ED25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Запишите все возможные варианты развития событий</w:t>
      </w:r>
      <w:r w:rsidRPr="00ED2515">
        <w:rPr>
          <w:rFonts w:ascii="Times New Roman" w:hAnsi="Times New Roman" w:cs="Times New Roman"/>
          <w:sz w:val="28"/>
          <w:szCs w:val="28"/>
        </w:rPr>
        <w:t>, не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пренебрегая самыми фантастическими. Прислушайтесь к чувствам,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мыслям, желаниям, которые возникают, когда вы перечитываете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полученный текст.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VI. Упражнение «Цветок поощрений».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D2515">
        <w:rPr>
          <w:rFonts w:ascii="Times New Roman" w:hAnsi="Times New Roman" w:cs="Times New Roman"/>
          <w:sz w:val="28"/>
          <w:szCs w:val="28"/>
        </w:rPr>
        <w:t>развитие способности видеть в ребенке положительное,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усиление способности родителей к пониманию и чувствованию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эмоционального мира своего ребенка.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Родители каждый для себя рисуют цветок (круг с лепестками). В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515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круга пишут имя ребенка. Каждый лепесток – поступок ребенка,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51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подлежит поощрению. В течение 5 минут каждый пишет то, что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думает. Затем ведущий делает вывод о том, что нужно быть как можно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внимательнее ко всему, что делает ребенок.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VII. Лекция: Поощряйте и наказывайте ребенка так, чтобы это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было действительно на пользу.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Покупка какой-нибудь вещи –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популярный у родителей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вариант поощрения. Но самый ли лучший?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Главное – умение родителей подметить в поведении ребенка хотя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515">
        <w:rPr>
          <w:rFonts w:ascii="Times New Roman" w:hAnsi="Times New Roman" w:cs="Times New Roman"/>
          <w:b/>
          <w:bCs/>
          <w:sz w:val="28"/>
          <w:szCs w:val="28"/>
        </w:rPr>
        <w:t>бы</w:t>
      </w:r>
      <w:proofErr w:type="gramEnd"/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 намек</w:t>
      </w: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на добрые побуждения </w:t>
      </w:r>
      <w:r w:rsidRPr="00ED2515">
        <w:rPr>
          <w:rFonts w:ascii="Times New Roman" w:hAnsi="Times New Roman" w:cs="Times New Roman"/>
          <w:sz w:val="28"/>
          <w:szCs w:val="28"/>
        </w:rPr>
        <w:t>и своевременно отреагировать: помочь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lastRenderedPageBreak/>
        <w:t>ему, поддержать, стимулировать проявление таких качеств, как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самостоятельность, инициативность, чувство долга, трудолюбие, внимание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к людям и умение заботиться о них.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Поощрять ребенка так, что бы это было действительно на пользу его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воспитанию и развитию, очень не просто. Потому что истинные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потребности детей состоят не в получении все новых и новых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удовольствий, а в настоящем </w:t>
      </w:r>
      <w:r w:rsidRPr="00ED2515">
        <w:rPr>
          <w:rFonts w:ascii="Times New Roman" w:hAnsi="Times New Roman" w:cs="Times New Roman"/>
          <w:b/>
          <w:bCs/>
          <w:sz w:val="28"/>
          <w:szCs w:val="28"/>
        </w:rPr>
        <w:t>внимании к их внутреннему миру</w:t>
      </w:r>
      <w:r w:rsidRPr="00ED2515">
        <w:rPr>
          <w:rFonts w:ascii="Times New Roman" w:hAnsi="Times New Roman" w:cs="Times New Roman"/>
          <w:sz w:val="28"/>
          <w:szCs w:val="28"/>
        </w:rPr>
        <w:t>,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515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с ними, в уважении их достоинства и доверии к ним, совместных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с ними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>, в поддержке всего доброго, к чему ребята порой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неосознанно тянутся.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Если поощрять ребенка надо обдуманно, то трижды обдумайте</w:t>
      </w:r>
      <w:r w:rsidRPr="00ED2515">
        <w:rPr>
          <w:rFonts w:ascii="Times New Roman" w:hAnsi="Times New Roman" w:cs="Times New Roman"/>
          <w:sz w:val="28"/>
          <w:szCs w:val="28"/>
        </w:rPr>
        <w:t xml:space="preserve"> </w:t>
      </w:r>
      <w:r w:rsidRPr="00ED2515">
        <w:rPr>
          <w:rFonts w:ascii="Times New Roman" w:hAnsi="Times New Roman" w:cs="Times New Roman"/>
          <w:sz w:val="28"/>
          <w:szCs w:val="28"/>
        </w:rPr>
        <w:t xml:space="preserve">наказание! </w:t>
      </w:r>
      <w:r w:rsidRPr="00ED2515">
        <w:rPr>
          <w:rFonts w:ascii="Times New Roman" w:hAnsi="Times New Roman" w:cs="Times New Roman"/>
          <w:b/>
          <w:bCs/>
          <w:sz w:val="28"/>
          <w:szCs w:val="28"/>
        </w:rPr>
        <w:t>Стоит ли наказывать, если ребенок искренне раскаивается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 совершенном без злого умысла поступке, понимает, что причинил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близким людям огорчения и неприятности? Вероятно, нет.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И все же и поощрения, и наказания нужны. Только применять их надо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умело.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Для правильного воспитания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полезно знать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наказания существуют. К самым неправильным, неблагоприятным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формам наказания следует отнести </w:t>
      </w:r>
      <w:r w:rsidRPr="00ED2515">
        <w:rPr>
          <w:rFonts w:ascii="Times New Roman" w:hAnsi="Times New Roman" w:cs="Times New Roman"/>
          <w:b/>
          <w:bCs/>
          <w:sz w:val="28"/>
          <w:szCs w:val="28"/>
        </w:rPr>
        <w:t>физическое воздействие.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Устойчивость применения физических наказаний связана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достаточно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сильной внешней эффективностью этого метода. Подобным способам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можно оказать влияние на кого угодно, а тем более на маленького и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беззащитного человечка.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Если родители использовали физическое наказание тогда, когда дети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не подчинялись их требованиям, то данное воздействие не решило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конфликта, а лишь создало иллюзию его разрешения.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Речевая агрессия </w:t>
      </w:r>
      <w:r w:rsidRPr="00ED2515">
        <w:rPr>
          <w:rFonts w:ascii="Times New Roman" w:hAnsi="Times New Roman" w:cs="Times New Roman"/>
          <w:sz w:val="28"/>
          <w:szCs w:val="28"/>
        </w:rPr>
        <w:t xml:space="preserve">(ругань, оскорбления), так же как и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насилие,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малоэффективна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и ведет лишь к аналогичным способам</w:t>
      </w:r>
    </w:p>
    <w:p w:rsidR="00ED2515" w:rsidRPr="00ED2515" w:rsidRDefault="00ED2515" w:rsidP="00ED2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поведения ребенка со сверстниками в результате действия механизма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подражания.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lastRenderedPageBreak/>
        <w:t xml:space="preserve">Весьма распространенной формой являются так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называемые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сепарационные наказания</w:t>
      </w:r>
      <w:r w:rsidRPr="00ED2515">
        <w:rPr>
          <w:rFonts w:ascii="Times New Roman" w:hAnsi="Times New Roman" w:cs="Times New Roman"/>
          <w:sz w:val="28"/>
          <w:szCs w:val="28"/>
        </w:rPr>
        <w:t>, лишающие ребенка части родительской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любви. Это чрезвычайно сильно действующая форма, и применять ее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нужно с крайней осторожностью и на очень короткое время. Нельзя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допускать в адрес малыша угрозы, что мама уйдет из дома, оставит его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одного, тем более применять такое наказание как уход родителей из дома.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В каких сферах жизни ребенку запреты просто необходимы: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- Они должны касаться </w:t>
      </w:r>
      <w:r w:rsidRPr="00ED2515">
        <w:rPr>
          <w:rFonts w:ascii="Times New Roman" w:hAnsi="Times New Roman" w:cs="Times New Roman"/>
          <w:b/>
          <w:bCs/>
          <w:sz w:val="28"/>
          <w:szCs w:val="28"/>
        </w:rPr>
        <w:t>здоровья ребенка</w:t>
      </w:r>
      <w:r w:rsidRPr="00ED2515">
        <w:rPr>
          <w:rFonts w:ascii="Times New Roman" w:hAnsi="Times New Roman" w:cs="Times New Roman"/>
          <w:sz w:val="28"/>
          <w:szCs w:val="28"/>
        </w:rPr>
        <w:t>. Необходимо запрещать те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действия ребенка, которые могут повредить его здоровью или несут угрозу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его жизни.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- </w:t>
      </w:r>
      <w:r w:rsidRPr="00ED2515">
        <w:rPr>
          <w:rFonts w:ascii="Times New Roman" w:hAnsi="Times New Roman" w:cs="Times New Roman"/>
          <w:b/>
          <w:bCs/>
          <w:sz w:val="28"/>
          <w:szCs w:val="28"/>
        </w:rPr>
        <w:t>Физическая и личная безопасность других людей</w:t>
      </w:r>
      <w:r w:rsidRPr="00ED2515">
        <w:rPr>
          <w:rFonts w:ascii="Times New Roman" w:hAnsi="Times New Roman" w:cs="Times New Roman"/>
          <w:sz w:val="28"/>
          <w:szCs w:val="28"/>
        </w:rPr>
        <w:t>. Под запретом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здесь те действия ребенка, которые угрожают жизни, здоровью или</w:t>
      </w:r>
    </w:p>
    <w:p w:rsidR="00ED2515" w:rsidRPr="00ED2515" w:rsidRDefault="00ED2515" w:rsidP="00ED2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являются актом неуважения в отношении другого человека.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- </w:t>
      </w:r>
      <w:r w:rsidRPr="00ED2515">
        <w:rPr>
          <w:rFonts w:ascii="Times New Roman" w:hAnsi="Times New Roman" w:cs="Times New Roman"/>
          <w:b/>
          <w:bCs/>
          <w:sz w:val="28"/>
          <w:szCs w:val="28"/>
        </w:rPr>
        <w:t>Сохранность материальных, культурных и духовных ценностей</w:t>
      </w:r>
      <w:r w:rsidRPr="00ED2515">
        <w:rPr>
          <w:rFonts w:ascii="Times New Roman" w:hAnsi="Times New Roman" w:cs="Times New Roman"/>
          <w:sz w:val="28"/>
          <w:szCs w:val="28"/>
        </w:rPr>
        <w:t>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Необходимо запрещать ребенку любые разрушающие действия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51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 xml:space="preserve"> природной и культурной среды.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Наказание можно заменить: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Терпением. </w:t>
      </w:r>
      <w:r w:rsidRPr="00ED2515">
        <w:rPr>
          <w:rFonts w:ascii="Times New Roman" w:hAnsi="Times New Roman" w:cs="Times New Roman"/>
          <w:sz w:val="28"/>
          <w:szCs w:val="28"/>
        </w:rPr>
        <w:t>Это самая большая добродетель, какая только может быть у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родителей.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Объяснением. </w:t>
      </w:r>
      <w:r w:rsidRPr="00ED2515">
        <w:rPr>
          <w:rFonts w:ascii="Times New Roman" w:hAnsi="Times New Roman" w:cs="Times New Roman"/>
          <w:sz w:val="28"/>
          <w:szCs w:val="28"/>
        </w:rPr>
        <w:t>Объясните ребенку кратко, ПОЧЕМУ его поведение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неправильно.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Отвлечением. </w:t>
      </w:r>
      <w:r w:rsidRPr="00ED2515">
        <w:rPr>
          <w:rFonts w:ascii="Times New Roman" w:hAnsi="Times New Roman" w:cs="Times New Roman"/>
          <w:sz w:val="28"/>
          <w:szCs w:val="28"/>
        </w:rPr>
        <w:t>Постарайтесь предложить ребенку что-нибудь более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привлекательное, чем то, что ему сейчас хочется.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Неторопливостью. </w:t>
      </w:r>
      <w:r w:rsidRPr="00ED2515">
        <w:rPr>
          <w:rFonts w:ascii="Times New Roman" w:hAnsi="Times New Roman" w:cs="Times New Roman"/>
          <w:sz w:val="28"/>
          <w:szCs w:val="28"/>
        </w:rPr>
        <w:t xml:space="preserve">Не спешите наказывать ребенка, возможно, 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данный</w:t>
      </w:r>
      <w:proofErr w:type="gramEnd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проступок был случайностью.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VIII. Упражнение «Виды поощрения».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D2515">
        <w:rPr>
          <w:rFonts w:ascii="Times New Roman" w:hAnsi="Times New Roman" w:cs="Times New Roman"/>
          <w:sz w:val="28"/>
          <w:szCs w:val="28"/>
        </w:rPr>
        <w:t>сформировать у родителей культуру поощрения, помочь</w:t>
      </w:r>
    </w:p>
    <w:p w:rsidR="00ED2515" w:rsidRPr="00ED2515" w:rsidRDefault="00ED2515" w:rsidP="00ED2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участникам скорректировать свое поведение по отношению к ребенку.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Перечислите виды поощрения, которые вы используете, и те, которые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lastRenderedPageBreak/>
        <w:t>могут заинтересовать ваших детей.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Обсуждение мнений в группе.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После обсуждения принимаются некоторые идеи. Возможные</w:t>
      </w:r>
    </w:p>
    <w:p w:rsidR="00ED2515" w:rsidRPr="00ED2515" w:rsidRDefault="00ED2515" w:rsidP="003B6E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 xml:space="preserve">варианты ответов: наклейки, конфеты, поход в зоопарк, </w:t>
      </w:r>
      <w:bookmarkStart w:id="0" w:name="_GoBack"/>
      <w:bookmarkEnd w:id="0"/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IX. Практическое задание «Словарик чувств»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D2515">
        <w:rPr>
          <w:rFonts w:ascii="Times New Roman" w:hAnsi="Times New Roman" w:cs="Times New Roman"/>
          <w:sz w:val="28"/>
          <w:szCs w:val="28"/>
        </w:rPr>
        <w:t>формирование чувственного восприятия мира детей и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окружающих людей.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качестве практического задания к сегодняшнему занятию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предлагается составить свой личный словарь чувств.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Словарь чувств - это список имен чувств, которые может испытывать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человек. Смысл подобной работы заключается в том, чтобы вспомнить как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можно больше названий чувств, так как обычно мы используем не более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десятка этих слов: счастье, радость, веселье, горе, обида, злость,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спокойствие, равнодушие и еще очень немногие имена чувств.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 то время как язык предоставляет в наше распоряжение несколько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сотен подобных</w:t>
      </w:r>
      <w:r w:rsidRPr="00ED2515">
        <w:rPr>
          <w:rFonts w:ascii="Times New Roman" w:hAnsi="Times New Roman" w:cs="Times New Roman"/>
          <w:sz w:val="28"/>
          <w:szCs w:val="28"/>
        </w:rPr>
        <w:t xml:space="preserve"> </w:t>
      </w:r>
      <w:r w:rsidRPr="00ED2515">
        <w:rPr>
          <w:rFonts w:ascii="Times New Roman" w:hAnsi="Times New Roman" w:cs="Times New Roman"/>
          <w:sz w:val="28"/>
          <w:szCs w:val="28"/>
        </w:rPr>
        <w:t>имен. Поскольку наш обыденный словарь чувств, как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правило, беден, то именно такой объем чувств мы обычно и выражаем: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существует слово - существует чувство. Тот объем чувств и их имен мы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передаем нашему ребенку, ограничивая его в выражении чувств.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X. Рефлексия занятия «Продолжи предложение».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Отзыв о занятии участники группы фиксируют в книге отзывов.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От работы на занятии я приобре</w:t>
      </w:r>
      <w:proofErr w:type="gramStart"/>
      <w:r w:rsidRPr="00ED251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D2515">
        <w:rPr>
          <w:rFonts w:ascii="Times New Roman" w:hAnsi="Times New Roman" w:cs="Times New Roman"/>
          <w:sz w:val="28"/>
          <w:szCs w:val="28"/>
        </w:rPr>
        <w:t>а) ___________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Мне понравилось ___________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Мне не</w:t>
      </w:r>
      <w:r w:rsidRPr="00ED2515">
        <w:rPr>
          <w:rFonts w:ascii="Times New Roman" w:hAnsi="Times New Roman" w:cs="Times New Roman"/>
          <w:sz w:val="28"/>
          <w:szCs w:val="28"/>
        </w:rPr>
        <w:t xml:space="preserve"> </w:t>
      </w:r>
      <w:r w:rsidRPr="00ED2515">
        <w:rPr>
          <w:rFonts w:ascii="Times New Roman" w:hAnsi="Times New Roman" w:cs="Times New Roman"/>
          <w:sz w:val="28"/>
          <w:szCs w:val="28"/>
        </w:rPr>
        <w:t>понравилось ___________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Хотели бы вы еще участвовать в подобных встречах ___________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Ваши пожелания и предложения ___________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515">
        <w:rPr>
          <w:rFonts w:ascii="Times New Roman" w:hAnsi="Times New Roman" w:cs="Times New Roman"/>
          <w:b/>
          <w:bCs/>
          <w:sz w:val="28"/>
          <w:szCs w:val="28"/>
        </w:rPr>
        <w:t>XI. Подведение итогов.</w:t>
      </w:r>
    </w:p>
    <w:p w:rsidR="00ED2515" w:rsidRPr="00ED2515" w:rsidRDefault="00ED2515" w:rsidP="00ED25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 конце встречи ведущий делает выводы, обобщает мысли,</w:t>
      </w:r>
    </w:p>
    <w:p w:rsidR="00ED2515" w:rsidRPr="00ED2515" w:rsidRDefault="00ED2515" w:rsidP="00ED2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2515">
        <w:rPr>
          <w:rFonts w:ascii="Times New Roman" w:hAnsi="Times New Roman" w:cs="Times New Roman"/>
          <w:sz w:val="28"/>
          <w:szCs w:val="28"/>
        </w:rPr>
        <w:t>высказанные родителями, раздает журналы, буклеты</w:t>
      </w:r>
    </w:p>
    <w:sectPr w:rsidR="00ED2515" w:rsidRPr="00ED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B0"/>
    <w:rsid w:val="003B6E37"/>
    <w:rsid w:val="00501512"/>
    <w:rsid w:val="00841113"/>
    <w:rsid w:val="008B5DB0"/>
    <w:rsid w:val="009D7C8E"/>
    <w:rsid w:val="00ED2515"/>
    <w:rsid w:val="00F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DB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DB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68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8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59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71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2015-12-02T17:56:00Z</dcterms:created>
  <dcterms:modified xsi:type="dcterms:W3CDTF">2015-12-02T18:41:00Z</dcterms:modified>
</cp:coreProperties>
</file>